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42846" w14:textId="77777777" w:rsidR="00953528" w:rsidRPr="00230B4B" w:rsidRDefault="000C487D" w:rsidP="00953528">
      <w:pPr>
        <w:pStyle w:val="Heading1"/>
        <w:ind w:hanging="142"/>
        <w:jc w:val="center"/>
        <w:rPr>
          <w:rFonts w:asciiTheme="minorHAnsi" w:hAnsiTheme="minorHAnsi"/>
          <w:b/>
          <w:i/>
          <w:sz w:val="72"/>
        </w:rPr>
      </w:pPr>
      <w:r w:rsidRPr="00230B4B">
        <w:rPr>
          <w:rFonts w:asciiTheme="minorHAnsi" w:hAnsiTheme="minorHAnsi"/>
          <w:noProof/>
          <w:sz w:val="72"/>
          <w:lang w:eastAsia="en-GB"/>
        </w:rPr>
        <w:drawing>
          <wp:anchor distT="0" distB="0" distL="114300" distR="114300" simplePos="0" relativeHeight="251660288" behindDoc="0" locked="0" layoutInCell="1" allowOverlap="0" wp14:anchorId="2619CBD0" wp14:editId="46ACB651">
            <wp:simplePos x="0" y="0"/>
            <wp:positionH relativeFrom="column">
              <wp:posOffset>5252085</wp:posOffset>
            </wp:positionH>
            <wp:positionV relativeFrom="paragraph">
              <wp:posOffset>-234315</wp:posOffset>
            </wp:positionV>
            <wp:extent cx="876300" cy="838200"/>
            <wp:effectExtent l="19050" t="0" r="0" b="0"/>
            <wp:wrapSquare wrapText="bothSides"/>
            <wp:docPr id="2" name="Picture 5" descr="SBK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KA Logo"/>
                    <pic:cNvPicPr>
                      <a:picLocks noChangeAspect="1" noChangeArrowheads="1"/>
                    </pic:cNvPicPr>
                  </pic:nvPicPr>
                  <pic:blipFill>
                    <a:blip r:embed="rId8" cstate="print"/>
                    <a:srcRect/>
                    <a:stretch>
                      <a:fillRect/>
                    </a:stretch>
                  </pic:blipFill>
                  <pic:spPr bwMode="auto">
                    <a:xfrm>
                      <a:off x="0" y="0"/>
                      <a:ext cx="876300" cy="838200"/>
                    </a:xfrm>
                    <a:prstGeom prst="rect">
                      <a:avLst/>
                    </a:prstGeom>
                    <a:noFill/>
                  </pic:spPr>
                </pic:pic>
              </a:graphicData>
            </a:graphic>
          </wp:anchor>
        </w:drawing>
      </w:r>
      <w:r w:rsidR="00F46C53" w:rsidRPr="00230B4B">
        <w:rPr>
          <w:rFonts w:asciiTheme="minorHAnsi" w:hAnsiTheme="minorHAnsi"/>
          <w:noProof/>
          <w:sz w:val="72"/>
          <w:lang w:eastAsia="en-GB"/>
        </w:rPr>
        <w:drawing>
          <wp:anchor distT="0" distB="107950" distL="114300" distR="114300" simplePos="0" relativeHeight="251658240" behindDoc="0" locked="0" layoutInCell="1" allowOverlap="1" wp14:anchorId="6ADB0D67" wp14:editId="709E094C">
            <wp:simplePos x="0" y="0"/>
            <wp:positionH relativeFrom="column">
              <wp:posOffset>-86360</wp:posOffset>
            </wp:positionH>
            <wp:positionV relativeFrom="paragraph">
              <wp:posOffset>-172720</wp:posOffset>
            </wp:positionV>
            <wp:extent cx="731520" cy="727710"/>
            <wp:effectExtent l="19050" t="0" r="0" b="0"/>
            <wp:wrapSquare wrapText="bothSides"/>
            <wp:docPr id="4" name="Picture 4" descr="bb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bka3"/>
                    <pic:cNvPicPr>
                      <a:picLocks noChangeAspect="1" noChangeArrowheads="1"/>
                    </pic:cNvPicPr>
                  </pic:nvPicPr>
                  <pic:blipFill>
                    <a:blip r:embed="rId9" cstate="print"/>
                    <a:srcRect/>
                    <a:stretch>
                      <a:fillRect/>
                    </a:stretch>
                  </pic:blipFill>
                  <pic:spPr bwMode="auto">
                    <a:xfrm>
                      <a:off x="0" y="0"/>
                      <a:ext cx="731520" cy="727710"/>
                    </a:xfrm>
                    <a:prstGeom prst="rect">
                      <a:avLst/>
                    </a:prstGeom>
                    <a:noFill/>
                  </pic:spPr>
                </pic:pic>
              </a:graphicData>
            </a:graphic>
          </wp:anchor>
        </w:drawing>
      </w:r>
      <w:r w:rsidR="00953528" w:rsidRPr="00230B4B">
        <w:rPr>
          <w:rFonts w:asciiTheme="minorHAnsi" w:hAnsiTheme="minorHAnsi"/>
          <w:b/>
          <w:i/>
          <w:sz w:val="72"/>
        </w:rPr>
        <w:t>Suffolk Beekeepers’ Association</w:t>
      </w:r>
    </w:p>
    <w:p w14:paraId="58A9EFD4" w14:textId="77777777" w:rsidR="00953528" w:rsidRPr="00230B4B" w:rsidRDefault="00296165" w:rsidP="00953528">
      <w:pPr>
        <w:pStyle w:val="Test"/>
        <w:ind w:left="1701" w:firstLine="1701"/>
        <w:rPr>
          <w:rFonts w:asciiTheme="minorHAnsi" w:hAnsiTheme="minorHAnsi"/>
          <w:sz w:val="22"/>
        </w:rPr>
      </w:pPr>
      <w:hyperlink r:id="rId10" w:history="1">
        <w:r w:rsidR="00CA1085" w:rsidRPr="00044DF5">
          <w:rPr>
            <w:rStyle w:val="Hyperlink"/>
            <w:rFonts w:asciiTheme="minorHAnsi" w:hAnsiTheme="minorHAnsi"/>
            <w:sz w:val="22"/>
          </w:rPr>
          <w:t>www.suffolkbeekeepers.co.uk</w:t>
        </w:r>
      </w:hyperlink>
      <w:r w:rsidR="00CA1085">
        <w:rPr>
          <w:rFonts w:asciiTheme="minorHAnsi" w:hAnsiTheme="minorHAnsi"/>
          <w:sz w:val="22"/>
        </w:rPr>
        <w:t xml:space="preserve"> </w:t>
      </w:r>
    </w:p>
    <w:p w14:paraId="0A626F29" w14:textId="77777777" w:rsidR="00953528" w:rsidRDefault="00953528" w:rsidP="00953528">
      <w:pPr>
        <w:pStyle w:val="Test"/>
        <w:ind w:left="1134" w:firstLine="709"/>
        <w:rPr>
          <w:rFonts w:asciiTheme="minorHAnsi" w:hAnsiTheme="minorHAnsi"/>
          <w:sz w:val="22"/>
        </w:rPr>
      </w:pPr>
      <w:r w:rsidRPr="00230B4B">
        <w:rPr>
          <w:rFonts w:asciiTheme="minorHAnsi" w:hAnsiTheme="minorHAnsi"/>
          <w:sz w:val="22"/>
        </w:rPr>
        <w:t>(An Area Association of the British Beekeepers’ Association)</w:t>
      </w:r>
    </w:p>
    <w:p w14:paraId="7D4F34E2" w14:textId="77777777" w:rsidR="00772BF0" w:rsidRPr="00230B4B" w:rsidRDefault="00772BF0" w:rsidP="00953528">
      <w:pPr>
        <w:pStyle w:val="Test"/>
        <w:ind w:left="1134" w:firstLine="709"/>
        <w:rPr>
          <w:rFonts w:asciiTheme="minorHAnsi" w:hAnsiTheme="minorHAnsi"/>
          <w:sz w:val="22"/>
        </w:rPr>
      </w:pPr>
    </w:p>
    <w:p w14:paraId="62ACBCC2" w14:textId="77777777" w:rsidR="001F2676" w:rsidRPr="00230B4B" w:rsidRDefault="001F2676">
      <w:pPr>
        <w:pStyle w:val="Heading4"/>
        <w:spacing w:line="360" w:lineRule="auto"/>
        <w:rPr>
          <w:rFonts w:asciiTheme="minorHAnsi" w:hAnsiTheme="minorHAnsi"/>
          <w:sz w:val="40"/>
        </w:rPr>
      </w:pPr>
      <w:r w:rsidRPr="00230B4B">
        <w:rPr>
          <w:rFonts w:asciiTheme="minorHAnsi" w:hAnsiTheme="minorHAnsi"/>
          <w:sz w:val="40"/>
        </w:rPr>
        <w:t>County Committee Meeting</w:t>
      </w:r>
    </w:p>
    <w:p w14:paraId="17D245A8" w14:textId="23F4E0A2" w:rsidR="008912D2" w:rsidRPr="00772BF0" w:rsidRDefault="006D0074" w:rsidP="00953528">
      <w:pPr>
        <w:pStyle w:val="Heading4"/>
        <w:spacing w:line="360" w:lineRule="auto"/>
        <w:ind w:left="3969"/>
        <w:jc w:val="left"/>
        <w:rPr>
          <w:rFonts w:asciiTheme="minorHAnsi" w:hAnsiTheme="minorHAnsi"/>
          <w:sz w:val="38"/>
          <w:szCs w:val="38"/>
        </w:rPr>
      </w:pPr>
      <w:r>
        <w:rPr>
          <w:rFonts w:asciiTheme="minorHAnsi" w:hAnsiTheme="minorHAnsi"/>
          <w:sz w:val="38"/>
          <w:szCs w:val="38"/>
        </w:rPr>
        <w:t>Minutes</w:t>
      </w:r>
    </w:p>
    <w:p w14:paraId="78C6F613" w14:textId="4E8C5274" w:rsidR="004C0D92" w:rsidRPr="00230B4B" w:rsidRDefault="00626D8C" w:rsidP="00626D8C">
      <w:pPr>
        <w:pStyle w:val="Subtitle"/>
        <w:tabs>
          <w:tab w:val="left" w:pos="1351"/>
        </w:tabs>
        <w:ind w:left="291"/>
        <w:jc w:val="left"/>
        <w:rPr>
          <w:rFonts w:asciiTheme="minorHAnsi" w:hAnsiTheme="minorHAnsi"/>
          <w:b w:val="0"/>
          <w:bCs w:val="0"/>
          <w:sz w:val="24"/>
        </w:rPr>
      </w:pPr>
      <w:r>
        <w:rPr>
          <w:rFonts w:asciiTheme="minorHAnsi" w:hAnsiTheme="minorHAnsi"/>
          <w:b w:val="0"/>
          <w:bCs w:val="0"/>
          <w:sz w:val="32"/>
          <w:szCs w:val="32"/>
        </w:rPr>
        <w:t xml:space="preserve">                                              </w:t>
      </w:r>
      <w:r w:rsidR="005B1702">
        <w:rPr>
          <w:rFonts w:asciiTheme="minorHAnsi" w:hAnsiTheme="minorHAnsi"/>
          <w:b w:val="0"/>
          <w:bCs w:val="0"/>
          <w:sz w:val="32"/>
          <w:szCs w:val="32"/>
        </w:rPr>
        <w:t>2</w:t>
      </w:r>
      <w:r w:rsidR="005A2CE8">
        <w:rPr>
          <w:rFonts w:asciiTheme="minorHAnsi" w:hAnsiTheme="minorHAnsi"/>
          <w:b w:val="0"/>
          <w:bCs w:val="0"/>
          <w:sz w:val="32"/>
          <w:szCs w:val="32"/>
        </w:rPr>
        <w:t>6</w:t>
      </w:r>
      <w:r w:rsidR="00A142C0" w:rsidRPr="00A142C0">
        <w:rPr>
          <w:rFonts w:asciiTheme="minorHAnsi" w:hAnsiTheme="minorHAnsi"/>
          <w:b w:val="0"/>
          <w:bCs w:val="0"/>
          <w:sz w:val="32"/>
          <w:szCs w:val="32"/>
          <w:vertAlign w:val="superscript"/>
        </w:rPr>
        <w:t>th</w:t>
      </w:r>
      <w:r w:rsidR="00A142C0">
        <w:rPr>
          <w:rFonts w:asciiTheme="minorHAnsi" w:hAnsiTheme="minorHAnsi"/>
          <w:b w:val="0"/>
          <w:bCs w:val="0"/>
          <w:sz w:val="32"/>
          <w:szCs w:val="32"/>
        </w:rPr>
        <w:t xml:space="preserve"> </w:t>
      </w:r>
      <w:r w:rsidR="005A2CE8">
        <w:rPr>
          <w:rFonts w:asciiTheme="minorHAnsi" w:hAnsiTheme="minorHAnsi"/>
          <w:b w:val="0"/>
          <w:bCs w:val="0"/>
          <w:sz w:val="32"/>
          <w:szCs w:val="32"/>
        </w:rPr>
        <w:t>January 2022</w:t>
      </w:r>
      <w:r w:rsidR="00C31BEC">
        <w:rPr>
          <w:rFonts w:asciiTheme="minorHAnsi" w:hAnsiTheme="minorHAnsi"/>
          <w:b w:val="0"/>
          <w:bCs w:val="0"/>
          <w:sz w:val="32"/>
          <w:szCs w:val="32"/>
        </w:rPr>
        <w:t xml:space="preserve"> </w:t>
      </w:r>
    </w:p>
    <w:p w14:paraId="03DB3203" w14:textId="77777777" w:rsidR="004C0D92" w:rsidRPr="00230B4B" w:rsidRDefault="004C0D92" w:rsidP="004C0D92">
      <w:pPr>
        <w:pStyle w:val="Subtitle"/>
        <w:tabs>
          <w:tab w:val="left" w:pos="1351"/>
        </w:tabs>
        <w:ind w:left="291"/>
        <w:rPr>
          <w:rFonts w:asciiTheme="minorHAnsi" w:hAnsiTheme="minorHAnsi"/>
          <w:b w:val="0"/>
          <w:bCs w:val="0"/>
          <w:sz w:val="24"/>
        </w:rPr>
      </w:pPr>
    </w:p>
    <w:p w14:paraId="33F0260C" w14:textId="5672F6ED" w:rsidR="00F041B7" w:rsidRDefault="00F041B7" w:rsidP="004071FC">
      <w:pPr>
        <w:pStyle w:val="Subtitle"/>
        <w:tabs>
          <w:tab w:val="left" w:pos="1351"/>
        </w:tabs>
        <w:ind w:left="289"/>
        <w:rPr>
          <w:rFonts w:asciiTheme="minorHAnsi" w:hAnsiTheme="minorHAnsi"/>
          <w:b w:val="0"/>
          <w:bCs w:val="0"/>
          <w:sz w:val="22"/>
          <w:szCs w:val="22"/>
        </w:rPr>
      </w:pPr>
    </w:p>
    <w:p w14:paraId="460E0773" w14:textId="54A3AA53" w:rsidR="00F041B7" w:rsidRPr="004071FC" w:rsidRDefault="00F041B7" w:rsidP="00AA2F2F">
      <w:pPr>
        <w:pStyle w:val="Subtitle"/>
        <w:tabs>
          <w:tab w:val="left" w:pos="1351"/>
        </w:tabs>
        <w:ind w:left="289"/>
        <w:jc w:val="left"/>
        <w:rPr>
          <w:rFonts w:asciiTheme="minorHAnsi" w:hAnsiTheme="minorHAnsi"/>
          <w:b w:val="0"/>
          <w:bCs w:val="0"/>
          <w:sz w:val="22"/>
          <w:szCs w:val="22"/>
        </w:rPr>
      </w:pPr>
      <w:r w:rsidRPr="00AA2F2F">
        <w:rPr>
          <w:rFonts w:asciiTheme="minorHAnsi" w:hAnsiTheme="minorHAnsi"/>
          <w:sz w:val="22"/>
          <w:szCs w:val="22"/>
        </w:rPr>
        <w:t>Attendees:</w:t>
      </w:r>
      <w:r>
        <w:rPr>
          <w:rFonts w:asciiTheme="minorHAnsi" w:hAnsiTheme="minorHAnsi"/>
          <w:b w:val="0"/>
          <w:bCs w:val="0"/>
          <w:sz w:val="22"/>
          <w:szCs w:val="22"/>
        </w:rPr>
        <w:t xml:space="preserve"> Helen Davies, Chris Poupard, Ian McQueen, Jane Corcoran, Laraine Kuntze, Roger Chapman, Terry Avery, David </w:t>
      </w:r>
      <w:r w:rsidR="00AA2F2F">
        <w:rPr>
          <w:rFonts w:asciiTheme="minorHAnsi" w:hAnsiTheme="minorHAnsi"/>
          <w:b w:val="0"/>
          <w:bCs w:val="0"/>
          <w:sz w:val="22"/>
          <w:szCs w:val="22"/>
        </w:rPr>
        <w:t>Martin</w:t>
      </w:r>
      <w:r w:rsidR="00CB12B8">
        <w:rPr>
          <w:rFonts w:asciiTheme="minorHAnsi" w:hAnsiTheme="minorHAnsi"/>
          <w:b w:val="0"/>
          <w:bCs w:val="0"/>
          <w:sz w:val="22"/>
          <w:szCs w:val="22"/>
        </w:rPr>
        <w:t>,</w:t>
      </w:r>
      <w:r w:rsidR="00AA2F2F">
        <w:rPr>
          <w:rFonts w:asciiTheme="minorHAnsi" w:hAnsiTheme="minorHAnsi"/>
          <w:b w:val="0"/>
          <w:bCs w:val="0"/>
          <w:sz w:val="22"/>
          <w:szCs w:val="22"/>
        </w:rPr>
        <w:t xml:space="preserve"> </w:t>
      </w:r>
      <w:r w:rsidR="00CB12B8">
        <w:rPr>
          <w:rFonts w:asciiTheme="minorHAnsi" w:hAnsiTheme="minorHAnsi"/>
          <w:b w:val="0"/>
          <w:bCs w:val="0"/>
          <w:sz w:val="22"/>
          <w:szCs w:val="22"/>
        </w:rPr>
        <w:t xml:space="preserve">Jackie McQueen, Jeremy Quinlan </w:t>
      </w:r>
    </w:p>
    <w:p w14:paraId="0696DEBC" w14:textId="77777777" w:rsidR="003A7693" w:rsidRPr="00230B4B" w:rsidRDefault="003A7693" w:rsidP="00877C9E">
      <w:pPr>
        <w:pStyle w:val="Subtitle"/>
        <w:tabs>
          <w:tab w:val="left" w:pos="1351"/>
        </w:tabs>
        <w:ind w:left="289"/>
        <w:rPr>
          <w:rFonts w:asciiTheme="minorHAnsi" w:hAnsiTheme="minorHAnsi"/>
          <w:b w:val="0"/>
          <w:bCs w:val="0"/>
          <w:sz w:val="28"/>
          <w:szCs w:val="28"/>
        </w:rPr>
      </w:pPr>
    </w:p>
    <w:p w14:paraId="64EB9249" w14:textId="77777777" w:rsidR="001F2676" w:rsidRPr="00230B4B" w:rsidRDefault="001F2676">
      <w:pPr>
        <w:jc w:val="center"/>
        <w:rPr>
          <w:rFonts w:asciiTheme="minorHAnsi" w:hAnsiTheme="min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7796"/>
        <w:gridCol w:w="1525"/>
      </w:tblGrid>
      <w:tr w:rsidR="001B11B5" w:rsidRPr="001B11B5" w14:paraId="461BADF8" w14:textId="77777777" w:rsidTr="00AA2F2F">
        <w:trPr>
          <w:tblHeader/>
        </w:trPr>
        <w:tc>
          <w:tcPr>
            <w:tcW w:w="534" w:type="dxa"/>
            <w:shd w:val="clear" w:color="auto" w:fill="B8CCE4" w:themeFill="accent1" w:themeFillTint="66"/>
          </w:tcPr>
          <w:p w14:paraId="3C57D901" w14:textId="77777777" w:rsidR="001B11B5" w:rsidRPr="001B11B5" w:rsidRDefault="001B11B5" w:rsidP="001B11B5">
            <w:pPr>
              <w:jc w:val="both"/>
              <w:rPr>
                <w:rFonts w:asciiTheme="minorHAnsi" w:hAnsiTheme="minorHAnsi"/>
                <w:b/>
                <w:sz w:val="22"/>
                <w:szCs w:val="22"/>
              </w:rPr>
            </w:pPr>
            <w:r w:rsidRPr="001B11B5">
              <w:rPr>
                <w:rFonts w:asciiTheme="minorHAnsi" w:hAnsiTheme="minorHAnsi"/>
                <w:b/>
                <w:sz w:val="22"/>
                <w:szCs w:val="22"/>
              </w:rPr>
              <w:t>#</w:t>
            </w:r>
          </w:p>
        </w:tc>
        <w:tc>
          <w:tcPr>
            <w:tcW w:w="7796" w:type="dxa"/>
            <w:shd w:val="clear" w:color="auto" w:fill="B8CCE4" w:themeFill="accent1" w:themeFillTint="66"/>
          </w:tcPr>
          <w:p w14:paraId="112CD714" w14:textId="77777777" w:rsidR="001B11B5" w:rsidRPr="001B11B5" w:rsidRDefault="001B11B5" w:rsidP="00A20489">
            <w:pPr>
              <w:rPr>
                <w:rFonts w:asciiTheme="minorHAnsi" w:hAnsiTheme="minorHAnsi"/>
                <w:b/>
                <w:sz w:val="22"/>
                <w:szCs w:val="22"/>
              </w:rPr>
            </w:pPr>
            <w:r w:rsidRPr="001B11B5">
              <w:rPr>
                <w:rFonts w:asciiTheme="minorHAnsi" w:hAnsiTheme="minorHAnsi"/>
                <w:b/>
                <w:sz w:val="22"/>
                <w:szCs w:val="22"/>
              </w:rPr>
              <w:t>Item</w:t>
            </w:r>
          </w:p>
        </w:tc>
        <w:tc>
          <w:tcPr>
            <w:tcW w:w="1525" w:type="dxa"/>
            <w:shd w:val="clear" w:color="auto" w:fill="B8CCE4" w:themeFill="accent1" w:themeFillTint="66"/>
          </w:tcPr>
          <w:p w14:paraId="0043DA55" w14:textId="77777777" w:rsidR="001B11B5" w:rsidRPr="001B11B5" w:rsidRDefault="001B11B5" w:rsidP="007738B8">
            <w:pPr>
              <w:ind w:left="360"/>
              <w:jc w:val="center"/>
              <w:rPr>
                <w:rFonts w:asciiTheme="minorHAnsi" w:hAnsiTheme="minorHAnsi"/>
                <w:b/>
                <w:sz w:val="22"/>
                <w:szCs w:val="22"/>
              </w:rPr>
            </w:pPr>
            <w:r w:rsidRPr="001B11B5">
              <w:rPr>
                <w:rFonts w:asciiTheme="minorHAnsi" w:hAnsiTheme="minorHAnsi"/>
                <w:b/>
                <w:sz w:val="22"/>
                <w:szCs w:val="22"/>
              </w:rPr>
              <w:t>Who</w:t>
            </w:r>
          </w:p>
        </w:tc>
      </w:tr>
      <w:tr w:rsidR="00230B4B" w:rsidRPr="00230B4B" w14:paraId="34484945" w14:textId="77777777" w:rsidTr="00D557A0">
        <w:tc>
          <w:tcPr>
            <w:tcW w:w="534" w:type="dxa"/>
          </w:tcPr>
          <w:p w14:paraId="2EEDDAB0" w14:textId="77777777" w:rsidR="008149EE" w:rsidRPr="00230B4B" w:rsidRDefault="00BE3C0D" w:rsidP="00BE3C0D">
            <w:pPr>
              <w:spacing w:line="216" w:lineRule="auto"/>
              <w:jc w:val="both"/>
              <w:rPr>
                <w:rFonts w:asciiTheme="minorHAnsi" w:hAnsiTheme="minorHAnsi"/>
                <w:sz w:val="22"/>
                <w:szCs w:val="22"/>
              </w:rPr>
            </w:pPr>
            <w:r>
              <w:rPr>
                <w:rFonts w:asciiTheme="minorHAnsi" w:hAnsiTheme="minorHAnsi"/>
                <w:sz w:val="22"/>
                <w:szCs w:val="22"/>
              </w:rPr>
              <w:t>1</w:t>
            </w:r>
          </w:p>
        </w:tc>
        <w:tc>
          <w:tcPr>
            <w:tcW w:w="7796" w:type="dxa"/>
          </w:tcPr>
          <w:p w14:paraId="707BEDC2" w14:textId="77777777" w:rsidR="006D0074" w:rsidRPr="00AA2F2F" w:rsidRDefault="008149EE" w:rsidP="00940324">
            <w:pPr>
              <w:spacing w:line="216" w:lineRule="auto"/>
              <w:rPr>
                <w:rFonts w:asciiTheme="minorHAnsi" w:hAnsiTheme="minorHAnsi"/>
                <w:b/>
                <w:bCs/>
                <w:sz w:val="22"/>
                <w:szCs w:val="22"/>
              </w:rPr>
            </w:pPr>
            <w:r w:rsidRPr="00AA2F2F">
              <w:rPr>
                <w:rFonts w:asciiTheme="minorHAnsi" w:hAnsiTheme="minorHAnsi"/>
                <w:b/>
                <w:bCs/>
                <w:sz w:val="22"/>
                <w:szCs w:val="22"/>
              </w:rPr>
              <w:t>Apologies</w:t>
            </w:r>
          </w:p>
          <w:p w14:paraId="75EB60C2" w14:textId="2C1BDF36" w:rsidR="006D0074" w:rsidRPr="00230B4B" w:rsidRDefault="006D0074" w:rsidP="00783859">
            <w:pPr>
              <w:spacing w:line="216" w:lineRule="auto"/>
              <w:rPr>
                <w:rFonts w:asciiTheme="minorHAnsi" w:hAnsiTheme="minorHAnsi"/>
                <w:sz w:val="22"/>
                <w:szCs w:val="22"/>
              </w:rPr>
            </w:pPr>
            <w:r>
              <w:rPr>
                <w:rFonts w:asciiTheme="minorHAnsi" w:hAnsiTheme="minorHAnsi"/>
                <w:sz w:val="22"/>
                <w:szCs w:val="22"/>
              </w:rPr>
              <w:t>Received from Joy Allen</w:t>
            </w:r>
            <w:r w:rsidR="00FD0680">
              <w:rPr>
                <w:rFonts w:asciiTheme="minorHAnsi" w:hAnsiTheme="minorHAnsi"/>
                <w:sz w:val="22"/>
                <w:szCs w:val="22"/>
              </w:rPr>
              <w:t>, Kevin Thorn</w:t>
            </w:r>
          </w:p>
        </w:tc>
        <w:tc>
          <w:tcPr>
            <w:tcW w:w="1525" w:type="dxa"/>
          </w:tcPr>
          <w:p w14:paraId="61EBF5F9" w14:textId="77777777" w:rsidR="008149EE" w:rsidRPr="00230B4B" w:rsidRDefault="008149EE" w:rsidP="007738B8">
            <w:pPr>
              <w:spacing w:line="216" w:lineRule="auto"/>
              <w:jc w:val="center"/>
              <w:rPr>
                <w:rFonts w:asciiTheme="minorHAnsi" w:hAnsiTheme="minorHAnsi"/>
                <w:sz w:val="22"/>
                <w:szCs w:val="22"/>
              </w:rPr>
            </w:pPr>
            <w:r w:rsidRPr="00230B4B">
              <w:rPr>
                <w:rFonts w:asciiTheme="minorHAnsi" w:hAnsiTheme="minorHAnsi"/>
                <w:sz w:val="22"/>
                <w:szCs w:val="22"/>
              </w:rPr>
              <w:t>All</w:t>
            </w:r>
          </w:p>
        </w:tc>
      </w:tr>
      <w:tr w:rsidR="00AC05DA" w:rsidRPr="00230B4B" w14:paraId="38021771" w14:textId="77777777" w:rsidTr="005817FE">
        <w:trPr>
          <w:cantSplit/>
          <w:trHeight w:val="208"/>
        </w:trPr>
        <w:tc>
          <w:tcPr>
            <w:tcW w:w="534" w:type="dxa"/>
          </w:tcPr>
          <w:p w14:paraId="32B2A0E3" w14:textId="10EF92A2" w:rsidR="00AC05DA" w:rsidRDefault="00AC05DA"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2</w:t>
            </w:r>
          </w:p>
        </w:tc>
        <w:tc>
          <w:tcPr>
            <w:tcW w:w="7796" w:type="dxa"/>
          </w:tcPr>
          <w:p w14:paraId="1E3E6DD5" w14:textId="77777777" w:rsidR="00783859" w:rsidRPr="00AA2F2F" w:rsidRDefault="00AC05DA" w:rsidP="005817FE">
            <w:pPr>
              <w:spacing w:line="216" w:lineRule="auto"/>
              <w:rPr>
                <w:rFonts w:asciiTheme="minorHAnsi" w:hAnsiTheme="minorHAnsi"/>
                <w:b/>
                <w:bCs/>
                <w:sz w:val="22"/>
                <w:szCs w:val="22"/>
              </w:rPr>
            </w:pPr>
            <w:r w:rsidRPr="00AA2F2F">
              <w:rPr>
                <w:rFonts w:asciiTheme="minorHAnsi" w:hAnsiTheme="minorHAnsi"/>
                <w:b/>
                <w:bCs/>
                <w:sz w:val="22"/>
                <w:szCs w:val="22"/>
              </w:rPr>
              <w:t>Election of Chair</w:t>
            </w:r>
          </w:p>
          <w:p w14:paraId="09D2F94A" w14:textId="61A03936" w:rsidR="00AC05DA" w:rsidRDefault="00F041B7" w:rsidP="005817FE">
            <w:pPr>
              <w:spacing w:line="216" w:lineRule="auto"/>
              <w:rPr>
                <w:rFonts w:asciiTheme="minorHAnsi" w:hAnsiTheme="minorHAnsi"/>
                <w:sz w:val="22"/>
                <w:szCs w:val="22"/>
              </w:rPr>
            </w:pPr>
            <w:r>
              <w:rPr>
                <w:rFonts w:asciiTheme="minorHAnsi" w:hAnsiTheme="minorHAnsi"/>
                <w:sz w:val="22"/>
                <w:szCs w:val="22"/>
              </w:rPr>
              <w:t>JQ was nominated &amp; approved to chair the meeting</w:t>
            </w:r>
          </w:p>
        </w:tc>
        <w:tc>
          <w:tcPr>
            <w:tcW w:w="1525" w:type="dxa"/>
          </w:tcPr>
          <w:p w14:paraId="7DB230AB" w14:textId="0C252BF6" w:rsidR="00AC05DA" w:rsidRDefault="00AC05DA" w:rsidP="007738B8">
            <w:pPr>
              <w:pStyle w:val="Subtitle"/>
              <w:tabs>
                <w:tab w:val="left" w:pos="1351"/>
              </w:tabs>
              <w:spacing w:line="216" w:lineRule="auto"/>
              <w:rPr>
                <w:rFonts w:asciiTheme="minorHAnsi" w:hAnsiTheme="minorHAnsi"/>
                <w:b w:val="0"/>
                <w:sz w:val="22"/>
                <w:szCs w:val="22"/>
              </w:rPr>
            </w:pPr>
            <w:r>
              <w:rPr>
                <w:rFonts w:asciiTheme="minorHAnsi" w:hAnsiTheme="minorHAnsi"/>
                <w:b w:val="0"/>
                <w:sz w:val="22"/>
                <w:szCs w:val="22"/>
              </w:rPr>
              <w:t>All</w:t>
            </w:r>
          </w:p>
        </w:tc>
      </w:tr>
      <w:tr w:rsidR="00A20489" w:rsidRPr="00230B4B" w14:paraId="637BBF57" w14:textId="77777777" w:rsidTr="005817FE">
        <w:trPr>
          <w:cantSplit/>
          <w:trHeight w:val="208"/>
        </w:trPr>
        <w:tc>
          <w:tcPr>
            <w:tcW w:w="534" w:type="dxa"/>
          </w:tcPr>
          <w:p w14:paraId="542FA08D" w14:textId="0D31A012" w:rsidR="00A20489" w:rsidRPr="00230B4B" w:rsidRDefault="00AC05DA" w:rsidP="00BE3C0D">
            <w:pPr>
              <w:pStyle w:val="Subtitle"/>
              <w:tabs>
                <w:tab w:val="left" w:pos="1351"/>
              </w:tabs>
              <w:spacing w:line="216" w:lineRule="auto"/>
              <w:jc w:val="both"/>
              <w:rPr>
                <w:rFonts w:asciiTheme="minorHAnsi" w:hAnsiTheme="minorHAnsi"/>
                <w:b w:val="0"/>
                <w:sz w:val="22"/>
                <w:szCs w:val="22"/>
              </w:rPr>
            </w:pPr>
            <w:r>
              <w:rPr>
                <w:rFonts w:asciiTheme="minorHAnsi" w:hAnsiTheme="minorHAnsi"/>
                <w:b w:val="0"/>
                <w:sz w:val="22"/>
                <w:szCs w:val="22"/>
              </w:rPr>
              <w:t>3</w:t>
            </w:r>
          </w:p>
        </w:tc>
        <w:tc>
          <w:tcPr>
            <w:tcW w:w="7796" w:type="dxa"/>
          </w:tcPr>
          <w:p w14:paraId="70E3FCA1" w14:textId="77777777" w:rsidR="00A20489" w:rsidRPr="00AA2F2F" w:rsidRDefault="00A20489" w:rsidP="005817FE">
            <w:pPr>
              <w:spacing w:line="216" w:lineRule="auto"/>
              <w:rPr>
                <w:rFonts w:asciiTheme="minorHAnsi" w:hAnsiTheme="minorHAnsi"/>
                <w:b/>
                <w:bCs/>
                <w:sz w:val="22"/>
                <w:szCs w:val="22"/>
              </w:rPr>
            </w:pPr>
            <w:r w:rsidRPr="00AA2F2F">
              <w:rPr>
                <w:rFonts w:asciiTheme="minorHAnsi" w:hAnsiTheme="minorHAnsi"/>
                <w:b/>
                <w:bCs/>
                <w:sz w:val="22"/>
                <w:szCs w:val="22"/>
              </w:rPr>
              <w:t>Matters arising from previous minutes</w:t>
            </w:r>
          </w:p>
          <w:p w14:paraId="422F1BD0" w14:textId="5F5E1EBB" w:rsidR="00783859" w:rsidRPr="00230B4B" w:rsidRDefault="00783859" w:rsidP="005817FE">
            <w:pPr>
              <w:spacing w:line="216" w:lineRule="auto"/>
              <w:rPr>
                <w:rFonts w:asciiTheme="minorHAnsi" w:hAnsiTheme="minorHAnsi"/>
                <w:sz w:val="22"/>
                <w:szCs w:val="22"/>
              </w:rPr>
            </w:pPr>
            <w:r>
              <w:rPr>
                <w:rFonts w:asciiTheme="minorHAnsi" w:hAnsiTheme="minorHAnsi"/>
                <w:sz w:val="22"/>
                <w:szCs w:val="22"/>
              </w:rPr>
              <w:t>Minor amendments were made to the minutes which were then approved.</w:t>
            </w:r>
          </w:p>
        </w:tc>
        <w:tc>
          <w:tcPr>
            <w:tcW w:w="1525" w:type="dxa"/>
          </w:tcPr>
          <w:p w14:paraId="244AC531" w14:textId="77777777" w:rsidR="00A20489" w:rsidRPr="00230B4B" w:rsidRDefault="00A20489" w:rsidP="007738B8">
            <w:pPr>
              <w:pStyle w:val="Subtitle"/>
              <w:tabs>
                <w:tab w:val="left" w:pos="1351"/>
              </w:tabs>
              <w:spacing w:line="216" w:lineRule="auto"/>
              <w:rPr>
                <w:rFonts w:asciiTheme="minorHAnsi" w:hAnsiTheme="minorHAnsi"/>
                <w:b w:val="0"/>
                <w:sz w:val="22"/>
                <w:szCs w:val="22"/>
              </w:rPr>
            </w:pPr>
            <w:r>
              <w:rPr>
                <w:rFonts w:asciiTheme="minorHAnsi" w:hAnsiTheme="minorHAnsi"/>
                <w:b w:val="0"/>
                <w:sz w:val="22"/>
                <w:szCs w:val="22"/>
              </w:rPr>
              <w:t>All</w:t>
            </w:r>
          </w:p>
        </w:tc>
      </w:tr>
      <w:tr w:rsidR="003A7888" w:rsidRPr="00230B4B" w14:paraId="06892E5B" w14:textId="77777777" w:rsidTr="006D6A4A">
        <w:trPr>
          <w:trHeight w:val="266"/>
        </w:trPr>
        <w:tc>
          <w:tcPr>
            <w:tcW w:w="534" w:type="dxa"/>
          </w:tcPr>
          <w:p w14:paraId="1D6864F1" w14:textId="19168B29" w:rsidR="003A7888" w:rsidRDefault="00AC05DA" w:rsidP="006D6A4A">
            <w:pPr>
              <w:spacing w:line="216" w:lineRule="auto"/>
              <w:jc w:val="both"/>
              <w:rPr>
                <w:rFonts w:asciiTheme="minorHAnsi" w:hAnsiTheme="minorHAnsi"/>
                <w:sz w:val="22"/>
                <w:szCs w:val="22"/>
              </w:rPr>
            </w:pPr>
            <w:r>
              <w:rPr>
                <w:rFonts w:asciiTheme="minorHAnsi" w:hAnsiTheme="minorHAnsi"/>
                <w:sz w:val="22"/>
                <w:szCs w:val="22"/>
              </w:rPr>
              <w:t>4</w:t>
            </w:r>
          </w:p>
        </w:tc>
        <w:tc>
          <w:tcPr>
            <w:tcW w:w="7796" w:type="dxa"/>
          </w:tcPr>
          <w:p w14:paraId="5DF2CF1E" w14:textId="77777777" w:rsidR="003A7888" w:rsidRPr="00AA2F2F" w:rsidRDefault="003A7888" w:rsidP="006D6A4A">
            <w:pPr>
              <w:spacing w:line="216" w:lineRule="auto"/>
              <w:rPr>
                <w:rFonts w:asciiTheme="minorHAnsi" w:hAnsiTheme="minorHAnsi"/>
                <w:b/>
                <w:bCs/>
                <w:sz w:val="22"/>
                <w:szCs w:val="22"/>
              </w:rPr>
            </w:pPr>
            <w:r w:rsidRPr="00AA2F2F">
              <w:rPr>
                <w:rFonts w:asciiTheme="minorHAnsi" w:hAnsiTheme="minorHAnsi"/>
                <w:b/>
                <w:bCs/>
                <w:sz w:val="22"/>
                <w:szCs w:val="22"/>
              </w:rPr>
              <w:t>Treasurer’s Report</w:t>
            </w:r>
          </w:p>
          <w:p w14:paraId="349DEBBA" w14:textId="5CA3A849" w:rsidR="00146812" w:rsidRPr="00AA2F2F" w:rsidRDefault="00146812" w:rsidP="00AA2F2F">
            <w:pPr>
              <w:pStyle w:val="ListParagraph"/>
              <w:numPr>
                <w:ilvl w:val="0"/>
                <w:numId w:val="17"/>
              </w:numPr>
              <w:spacing w:line="216" w:lineRule="auto"/>
              <w:ind w:left="341" w:hanging="341"/>
              <w:rPr>
                <w:rFonts w:asciiTheme="minorHAnsi" w:hAnsiTheme="minorHAnsi"/>
                <w:sz w:val="22"/>
                <w:szCs w:val="22"/>
              </w:rPr>
            </w:pPr>
            <w:r w:rsidRPr="00AA2F2F">
              <w:rPr>
                <w:rFonts w:asciiTheme="minorHAnsi" w:hAnsiTheme="minorHAnsi"/>
                <w:sz w:val="22"/>
                <w:szCs w:val="22"/>
              </w:rPr>
              <w:t xml:space="preserve">The SBKA balance is healthy at £10,758.22. </w:t>
            </w:r>
          </w:p>
          <w:p w14:paraId="296913EA" w14:textId="5BCA17F3" w:rsidR="00146812" w:rsidRPr="00AA2F2F" w:rsidRDefault="00146812" w:rsidP="00AA2F2F">
            <w:pPr>
              <w:pStyle w:val="ListParagraph"/>
              <w:numPr>
                <w:ilvl w:val="0"/>
                <w:numId w:val="17"/>
              </w:numPr>
              <w:spacing w:line="216" w:lineRule="auto"/>
              <w:ind w:left="341" w:hanging="341"/>
              <w:rPr>
                <w:rFonts w:asciiTheme="minorHAnsi" w:hAnsiTheme="minorHAnsi"/>
                <w:sz w:val="22"/>
                <w:szCs w:val="22"/>
              </w:rPr>
            </w:pPr>
            <w:r w:rsidRPr="00AA2F2F">
              <w:rPr>
                <w:rFonts w:asciiTheme="minorHAnsi" w:hAnsiTheme="minorHAnsi"/>
                <w:sz w:val="22"/>
                <w:szCs w:val="22"/>
              </w:rPr>
              <w:t>£510 has been passed on to the EARS programme on beha</w:t>
            </w:r>
            <w:r w:rsidR="0065732E" w:rsidRPr="00AA2F2F">
              <w:rPr>
                <w:rFonts w:asciiTheme="minorHAnsi" w:hAnsiTheme="minorHAnsi"/>
                <w:sz w:val="22"/>
                <w:szCs w:val="22"/>
              </w:rPr>
              <w:t>lf</w:t>
            </w:r>
            <w:r w:rsidRPr="00AA2F2F">
              <w:rPr>
                <w:rFonts w:asciiTheme="minorHAnsi" w:hAnsiTheme="minorHAnsi"/>
                <w:sz w:val="22"/>
                <w:szCs w:val="22"/>
              </w:rPr>
              <w:t xml:space="preserve"> of SC</w:t>
            </w:r>
            <w:r w:rsidR="0065732E" w:rsidRPr="00AA2F2F">
              <w:rPr>
                <w:rFonts w:asciiTheme="minorHAnsi" w:hAnsiTheme="minorHAnsi"/>
                <w:sz w:val="22"/>
                <w:szCs w:val="22"/>
              </w:rPr>
              <w:t xml:space="preserve">BKA &amp; SDBKA </w:t>
            </w:r>
            <w:r w:rsidRPr="00AA2F2F">
              <w:rPr>
                <w:rFonts w:asciiTheme="minorHAnsi" w:hAnsiTheme="minorHAnsi"/>
                <w:sz w:val="22"/>
                <w:szCs w:val="22"/>
              </w:rPr>
              <w:t>branches.</w:t>
            </w:r>
          </w:p>
          <w:p w14:paraId="3F2DCD94" w14:textId="30998616" w:rsidR="00146812" w:rsidRPr="00AA2F2F" w:rsidRDefault="00146812" w:rsidP="00AA2F2F">
            <w:pPr>
              <w:pStyle w:val="ListParagraph"/>
              <w:numPr>
                <w:ilvl w:val="0"/>
                <w:numId w:val="17"/>
              </w:numPr>
              <w:spacing w:line="216" w:lineRule="auto"/>
              <w:ind w:left="341" w:hanging="341"/>
              <w:rPr>
                <w:rFonts w:asciiTheme="minorHAnsi" w:hAnsiTheme="minorHAnsi"/>
                <w:sz w:val="22"/>
                <w:szCs w:val="22"/>
              </w:rPr>
            </w:pPr>
            <w:r w:rsidRPr="00AA2F2F">
              <w:rPr>
                <w:rFonts w:asciiTheme="minorHAnsi" w:hAnsiTheme="minorHAnsi"/>
                <w:sz w:val="22"/>
                <w:szCs w:val="22"/>
              </w:rPr>
              <w:t>The expenses policy has been in force since 2018, should this be revised?</w:t>
            </w:r>
          </w:p>
          <w:p w14:paraId="48F54073" w14:textId="79FDC47D" w:rsidR="00146812" w:rsidRPr="00AA2F2F" w:rsidRDefault="00146812" w:rsidP="00AA2F2F">
            <w:pPr>
              <w:pStyle w:val="ListParagraph"/>
              <w:numPr>
                <w:ilvl w:val="0"/>
                <w:numId w:val="17"/>
              </w:numPr>
              <w:spacing w:line="216" w:lineRule="auto"/>
              <w:ind w:left="341" w:hanging="341"/>
              <w:rPr>
                <w:rFonts w:asciiTheme="minorHAnsi" w:hAnsiTheme="minorHAnsi"/>
                <w:sz w:val="22"/>
                <w:szCs w:val="22"/>
              </w:rPr>
            </w:pPr>
            <w:r w:rsidRPr="00AA2F2F">
              <w:rPr>
                <w:rFonts w:asciiTheme="minorHAnsi" w:hAnsiTheme="minorHAnsi"/>
                <w:sz w:val="22"/>
                <w:szCs w:val="22"/>
              </w:rPr>
              <w:t>There are no current plans for funding any projects that are not self</w:t>
            </w:r>
            <w:r w:rsidR="00AA2F2F">
              <w:rPr>
                <w:rFonts w:asciiTheme="minorHAnsi" w:hAnsiTheme="minorHAnsi"/>
                <w:sz w:val="22"/>
                <w:szCs w:val="22"/>
              </w:rPr>
              <w:t>-</w:t>
            </w:r>
            <w:r w:rsidRPr="00AA2F2F">
              <w:rPr>
                <w:rFonts w:asciiTheme="minorHAnsi" w:hAnsiTheme="minorHAnsi"/>
                <w:sz w:val="22"/>
                <w:szCs w:val="22"/>
              </w:rPr>
              <w:t>financing.</w:t>
            </w:r>
          </w:p>
        </w:tc>
        <w:tc>
          <w:tcPr>
            <w:tcW w:w="1525" w:type="dxa"/>
          </w:tcPr>
          <w:p w14:paraId="03B65FE3" w14:textId="77777777" w:rsidR="003A7888" w:rsidRPr="00230B4B" w:rsidRDefault="003A7888" w:rsidP="006D6A4A">
            <w:pPr>
              <w:spacing w:line="216" w:lineRule="auto"/>
              <w:jc w:val="center"/>
              <w:rPr>
                <w:rFonts w:asciiTheme="minorHAnsi" w:hAnsiTheme="minorHAnsi"/>
                <w:sz w:val="22"/>
                <w:szCs w:val="22"/>
              </w:rPr>
            </w:pPr>
            <w:r>
              <w:rPr>
                <w:rFonts w:asciiTheme="minorHAnsi" w:hAnsiTheme="minorHAnsi"/>
                <w:sz w:val="22"/>
                <w:szCs w:val="22"/>
              </w:rPr>
              <w:t>I McQ</w:t>
            </w:r>
          </w:p>
        </w:tc>
      </w:tr>
      <w:tr w:rsidR="00232D6A" w:rsidRPr="00230B4B" w14:paraId="42270E76" w14:textId="77777777" w:rsidTr="006D6A4A">
        <w:trPr>
          <w:trHeight w:val="258"/>
        </w:trPr>
        <w:tc>
          <w:tcPr>
            <w:tcW w:w="534" w:type="dxa"/>
          </w:tcPr>
          <w:p w14:paraId="57C416F3" w14:textId="4B8ECF94" w:rsidR="00232D6A" w:rsidRDefault="00AC05DA" w:rsidP="006D6A4A">
            <w:pPr>
              <w:spacing w:line="216" w:lineRule="auto"/>
              <w:jc w:val="both"/>
              <w:rPr>
                <w:rFonts w:asciiTheme="minorHAnsi" w:hAnsiTheme="minorHAnsi"/>
                <w:sz w:val="22"/>
                <w:szCs w:val="22"/>
              </w:rPr>
            </w:pPr>
            <w:r>
              <w:rPr>
                <w:rFonts w:asciiTheme="minorHAnsi" w:hAnsiTheme="minorHAnsi"/>
                <w:sz w:val="22"/>
                <w:szCs w:val="22"/>
              </w:rPr>
              <w:t>5</w:t>
            </w:r>
            <w:r w:rsidR="00232D6A">
              <w:rPr>
                <w:rFonts w:asciiTheme="minorHAnsi" w:hAnsiTheme="minorHAnsi"/>
                <w:sz w:val="22"/>
                <w:szCs w:val="22"/>
              </w:rPr>
              <w:t xml:space="preserve"> </w:t>
            </w:r>
          </w:p>
        </w:tc>
        <w:tc>
          <w:tcPr>
            <w:tcW w:w="7796" w:type="dxa"/>
          </w:tcPr>
          <w:p w14:paraId="04285F11" w14:textId="77777777" w:rsidR="00232D6A" w:rsidRPr="00AA2F2F" w:rsidRDefault="00232D6A" w:rsidP="00BA0995">
            <w:pPr>
              <w:spacing w:line="216" w:lineRule="auto"/>
              <w:rPr>
                <w:rFonts w:asciiTheme="minorHAnsi" w:hAnsiTheme="minorHAnsi"/>
                <w:b/>
                <w:bCs/>
                <w:sz w:val="22"/>
                <w:szCs w:val="22"/>
              </w:rPr>
            </w:pPr>
            <w:r w:rsidRPr="00AA2F2F">
              <w:rPr>
                <w:rFonts w:asciiTheme="minorHAnsi" w:hAnsiTheme="minorHAnsi"/>
                <w:b/>
                <w:bCs/>
                <w:sz w:val="22"/>
                <w:szCs w:val="22"/>
              </w:rPr>
              <w:t>Membership Report</w:t>
            </w:r>
          </w:p>
          <w:p w14:paraId="18B14378" w14:textId="3238EF70" w:rsidR="00B24217" w:rsidRDefault="00B24217" w:rsidP="00BA0995">
            <w:pPr>
              <w:spacing w:line="216" w:lineRule="auto"/>
              <w:rPr>
                <w:rFonts w:asciiTheme="minorHAnsi" w:hAnsiTheme="minorHAnsi"/>
                <w:sz w:val="22"/>
                <w:szCs w:val="22"/>
              </w:rPr>
            </w:pPr>
            <w:r>
              <w:rPr>
                <w:rFonts w:asciiTheme="minorHAnsi" w:hAnsiTheme="minorHAnsi"/>
                <w:sz w:val="22"/>
                <w:szCs w:val="22"/>
              </w:rPr>
              <w:t xml:space="preserve">Over 600 members have been uploaded. </w:t>
            </w:r>
            <w:proofErr w:type="spellStart"/>
            <w:r>
              <w:rPr>
                <w:rFonts w:asciiTheme="minorHAnsi" w:hAnsiTheme="minorHAnsi"/>
                <w:sz w:val="22"/>
                <w:szCs w:val="22"/>
              </w:rPr>
              <w:t>JMc</w:t>
            </w:r>
            <w:proofErr w:type="spellEnd"/>
            <w:r>
              <w:rPr>
                <w:rFonts w:asciiTheme="minorHAnsi" w:hAnsiTheme="minorHAnsi"/>
                <w:sz w:val="22"/>
                <w:szCs w:val="22"/>
              </w:rPr>
              <w:t xml:space="preserve"> stated that the direct debit system </w:t>
            </w:r>
            <w:r w:rsidR="00D55E44">
              <w:rPr>
                <w:rFonts w:asciiTheme="minorHAnsi" w:hAnsiTheme="minorHAnsi"/>
                <w:sz w:val="22"/>
                <w:szCs w:val="22"/>
              </w:rPr>
              <w:t>although</w:t>
            </w:r>
            <w:r>
              <w:rPr>
                <w:rFonts w:asciiTheme="minorHAnsi" w:hAnsiTheme="minorHAnsi"/>
                <w:sz w:val="22"/>
                <w:szCs w:val="22"/>
              </w:rPr>
              <w:t xml:space="preserve"> convenient</w:t>
            </w:r>
            <w:r w:rsidR="00FD0680">
              <w:rPr>
                <w:rFonts w:asciiTheme="minorHAnsi" w:hAnsiTheme="minorHAnsi"/>
                <w:sz w:val="22"/>
                <w:szCs w:val="22"/>
              </w:rPr>
              <w:t>,</w:t>
            </w:r>
            <w:r w:rsidR="00D55E44">
              <w:rPr>
                <w:rFonts w:asciiTheme="minorHAnsi" w:hAnsiTheme="minorHAnsi"/>
                <w:sz w:val="22"/>
                <w:szCs w:val="22"/>
              </w:rPr>
              <w:t xml:space="preserve"> mean</w:t>
            </w:r>
            <w:r w:rsidR="00FD0680">
              <w:rPr>
                <w:rFonts w:asciiTheme="minorHAnsi" w:hAnsiTheme="minorHAnsi"/>
                <w:sz w:val="22"/>
                <w:szCs w:val="22"/>
              </w:rPr>
              <w:t>s</w:t>
            </w:r>
            <w:r>
              <w:rPr>
                <w:rFonts w:asciiTheme="minorHAnsi" w:hAnsiTheme="minorHAnsi"/>
                <w:sz w:val="22"/>
                <w:szCs w:val="22"/>
              </w:rPr>
              <w:t xml:space="preserve"> receipt of monies tends to be delayed until</w:t>
            </w:r>
            <w:r w:rsidR="00FD0680">
              <w:rPr>
                <w:rFonts w:asciiTheme="minorHAnsi" w:hAnsiTheme="minorHAnsi"/>
                <w:sz w:val="22"/>
                <w:szCs w:val="22"/>
              </w:rPr>
              <w:t xml:space="preserve"> the</w:t>
            </w:r>
            <w:r>
              <w:rPr>
                <w:rFonts w:asciiTheme="minorHAnsi" w:hAnsiTheme="minorHAnsi"/>
                <w:sz w:val="22"/>
                <w:szCs w:val="22"/>
              </w:rPr>
              <w:t xml:space="preserve"> January.</w:t>
            </w:r>
          </w:p>
        </w:tc>
        <w:tc>
          <w:tcPr>
            <w:tcW w:w="1525" w:type="dxa"/>
          </w:tcPr>
          <w:p w14:paraId="6376083E" w14:textId="77777777" w:rsidR="00232D6A" w:rsidRDefault="00B94AD0" w:rsidP="006D6A4A">
            <w:pPr>
              <w:spacing w:line="216" w:lineRule="auto"/>
              <w:jc w:val="center"/>
              <w:rPr>
                <w:rFonts w:asciiTheme="minorHAnsi" w:hAnsiTheme="minorHAnsi"/>
                <w:sz w:val="22"/>
                <w:szCs w:val="22"/>
              </w:rPr>
            </w:pPr>
            <w:r>
              <w:rPr>
                <w:rFonts w:asciiTheme="minorHAnsi" w:hAnsiTheme="minorHAnsi"/>
                <w:sz w:val="22"/>
                <w:szCs w:val="22"/>
              </w:rPr>
              <w:t>J McQ</w:t>
            </w:r>
          </w:p>
        </w:tc>
      </w:tr>
      <w:tr w:rsidR="003A7888" w:rsidRPr="00230B4B" w14:paraId="03E93FD5" w14:textId="77777777" w:rsidTr="006D6A4A">
        <w:trPr>
          <w:trHeight w:val="258"/>
        </w:trPr>
        <w:tc>
          <w:tcPr>
            <w:tcW w:w="534" w:type="dxa"/>
          </w:tcPr>
          <w:p w14:paraId="6F6299D5" w14:textId="5B3D309A" w:rsidR="003A7888" w:rsidRDefault="00AC05DA" w:rsidP="006D6A4A">
            <w:pPr>
              <w:spacing w:line="216" w:lineRule="auto"/>
              <w:jc w:val="both"/>
              <w:rPr>
                <w:rFonts w:asciiTheme="minorHAnsi" w:hAnsiTheme="minorHAnsi"/>
                <w:sz w:val="22"/>
                <w:szCs w:val="22"/>
              </w:rPr>
            </w:pPr>
            <w:r>
              <w:rPr>
                <w:rFonts w:asciiTheme="minorHAnsi" w:hAnsiTheme="minorHAnsi"/>
                <w:sz w:val="22"/>
                <w:szCs w:val="22"/>
              </w:rPr>
              <w:t>6</w:t>
            </w:r>
          </w:p>
        </w:tc>
        <w:tc>
          <w:tcPr>
            <w:tcW w:w="7796" w:type="dxa"/>
          </w:tcPr>
          <w:p w14:paraId="3D91E1B2" w14:textId="77777777" w:rsidR="003A7888" w:rsidRPr="00AA2F2F" w:rsidRDefault="00BA0995" w:rsidP="00BA0995">
            <w:pPr>
              <w:spacing w:line="216" w:lineRule="auto"/>
              <w:rPr>
                <w:rFonts w:asciiTheme="minorHAnsi" w:hAnsiTheme="minorHAnsi"/>
                <w:b/>
                <w:bCs/>
                <w:sz w:val="22"/>
                <w:szCs w:val="22"/>
              </w:rPr>
            </w:pPr>
            <w:r w:rsidRPr="00AA2F2F">
              <w:rPr>
                <w:rFonts w:asciiTheme="minorHAnsi" w:hAnsiTheme="minorHAnsi"/>
                <w:b/>
                <w:bCs/>
                <w:sz w:val="22"/>
                <w:szCs w:val="22"/>
              </w:rPr>
              <w:t xml:space="preserve">2022 </w:t>
            </w:r>
            <w:r w:rsidR="003A7888" w:rsidRPr="00AA2F2F">
              <w:rPr>
                <w:rFonts w:asciiTheme="minorHAnsi" w:hAnsiTheme="minorHAnsi"/>
                <w:b/>
                <w:bCs/>
                <w:sz w:val="22"/>
                <w:szCs w:val="22"/>
              </w:rPr>
              <w:t>ADM</w:t>
            </w:r>
          </w:p>
          <w:p w14:paraId="34B47FD5" w14:textId="732982FF" w:rsidR="00E82F26" w:rsidRPr="00A20489" w:rsidRDefault="00E82F26" w:rsidP="00BA0995">
            <w:pPr>
              <w:spacing w:line="216" w:lineRule="auto"/>
              <w:rPr>
                <w:rFonts w:asciiTheme="minorHAnsi" w:hAnsiTheme="minorHAnsi"/>
                <w:sz w:val="22"/>
                <w:szCs w:val="22"/>
              </w:rPr>
            </w:pPr>
            <w:r>
              <w:rPr>
                <w:rFonts w:asciiTheme="minorHAnsi" w:hAnsiTheme="minorHAnsi"/>
                <w:sz w:val="22"/>
                <w:szCs w:val="22"/>
              </w:rPr>
              <w:t>No update</w:t>
            </w:r>
          </w:p>
        </w:tc>
        <w:tc>
          <w:tcPr>
            <w:tcW w:w="1525" w:type="dxa"/>
          </w:tcPr>
          <w:p w14:paraId="0B98E72C" w14:textId="77777777" w:rsidR="003A7888" w:rsidRDefault="003A7888" w:rsidP="006D6A4A">
            <w:pPr>
              <w:spacing w:line="216" w:lineRule="auto"/>
              <w:jc w:val="center"/>
              <w:rPr>
                <w:rFonts w:asciiTheme="minorHAnsi" w:hAnsiTheme="minorHAnsi"/>
                <w:sz w:val="22"/>
                <w:szCs w:val="22"/>
              </w:rPr>
            </w:pPr>
            <w:r>
              <w:rPr>
                <w:rFonts w:asciiTheme="minorHAnsi" w:hAnsiTheme="minorHAnsi"/>
                <w:sz w:val="22"/>
                <w:szCs w:val="22"/>
              </w:rPr>
              <w:t>KT</w:t>
            </w:r>
          </w:p>
        </w:tc>
      </w:tr>
      <w:tr w:rsidR="008A1877" w:rsidRPr="00230B4B" w14:paraId="7CEC6828" w14:textId="77777777" w:rsidTr="006D6A4A">
        <w:trPr>
          <w:trHeight w:val="258"/>
        </w:trPr>
        <w:tc>
          <w:tcPr>
            <w:tcW w:w="534" w:type="dxa"/>
          </w:tcPr>
          <w:p w14:paraId="26426E60" w14:textId="6E815B6D" w:rsidR="008A1877" w:rsidRPr="00230B4B" w:rsidRDefault="00AC05DA" w:rsidP="006D6A4A">
            <w:pPr>
              <w:spacing w:line="216" w:lineRule="auto"/>
              <w:jc w:val="both"/>
              <w:rPr>
                <w:rFonts w:asciiTheme="minorHAnsi" w:hAnsiTheme="minorHAnsi"/>
                <w:sz w:val="22"/>
                <w:szCs w:val="22"/>
              </w:rPr>
            </w:pPr>
            <w:r>
              <w:rPr>
                <w:rFonts w:asciiTheme="minorHAnsi" w:hAnsiTheme="minorHAnsi"/>
                <w:sz w:val="22"/>
                <w:szCs w:val="22"/>
              </w:rPr>
              <w:t>7</w:t>
            </w:r>
          </w:p>
        </w:tc>
        <w:tc>
          <w:tcPr>
            <w:tcW w:w="7796" w:type="dxa"/>
          </w:tcPr>
          <w:p w14:paraId="5853786E" w14:textId="77777777" w:rsidR="008A1877" w:rsidRPr="00AA2F2F" w:rsidRDefault="003A7888" w:rsidP="006D6A4A">
            <w:pPr>
              <w:spacing w:line="216" w:lineRule="auto"/>
              <w:rPr>
                <w:rFonts w:asciiTheme="minorHAnsi" w:hAnsiTheme="minorHAnsi"/>
                <w:b/>
                <w:bCs/>
                <w:sz w:val="22"/>
                <w:szCs w:val="22"/>
              </w:rPr>
            </w:pPr>
            <w:r w:rsidRPr="00AA2F2F">
              <w:rPr>
                <w:rFonts w:asciiTheme="minorHAnsi" w:hAnsiTheme="minorHAnsi"/>
                <w:b/>
                <w:bCs/>
                <w:sz w:val="22"/>
                <w:szCs w:val="22"/>
              </w:rPr>
              <w:t>Education Update</w:t>
            </w:r>
          </w:p>
          <w:p w14:paraId="5D9121DB" w14:textId="4E537352" w:rsidR="00E82F26" w:rsidRPr="00230B4B" w:rsidRDefault="00E82F26" w:rsidP="006D6A4A">
            <w:pPr>
              <w:spacing w:line="216" w:lineRule="auto"/>
              <w:rPr>
                <w:rFonts w:asciiTheme="minorHAnsi" w:hAnsiTheme="minorHAnsi"/>
                <w:sz w:val="22"/>
                <w:szCs w:val="22"/>
              </w:rPr>
            </w:pPr>
            <w:r>
              <w:rPr>
                <w:rFonts w:asciiTheme="minorHAnsi" w:hAnsiTheme="minorHAnsi"/>
                <w:sz w:val="22"/>
                <w:szCs w:val="22"/>
              </w:rPr>
              <w:t>JC hoping to run a ‘Bee Disease Day’ trying to agree a date with the speaker. Will try to run the basic course online for the county and offer practical sessions in addition. JQ discussing running a General Husbandry course with JC</w:t>
            </w:r>
            <w:r w:rsidR="00D96061">
              <w:rPr>
                <w:rFonts w:asciiTheme="minorHAnsi" w:hAnsiTheme="minorHAnsi"/>
                <w:sz w:val="22"/>
                <w:szCs w:val="22"/>
              </w:rPr>
              <w:t xml:space="preserve"> this year, currently writing a plan for the 3 days.</w:t>
            </w:r>
          </w:p>
        </w:tc>
        <w:tc>
          <w:tcPr>
            <w:tcW w:w="1525" w:type="dxa"/>
          </w:tcPr>
          <w:p w14:paraId="23CCA541" w14:textId="77777777" w:rsidR="008A1877" w:rsidRPr="00230B4B" w:rsidRDefault="003A7888" w:rsidP="006D6A4A">
            <w:pPr>
              <w:spacing w:line="216" w:lineRule="auto"/>
              <w:jc w:val="center"/>
              <w:rPr>
                <w:rFonts w:asciiTheme="minorHAnsi" w:hAnsiTheme="minorHAnsi"/>
                <w:sz w:val="22"/>
                <w:szCs w:val="22"/>
              </w:rPr>
            </w:pPr>
            <w:r>
              <w:rPr>
                <w:rFonts w:asciiTheme="minorHAnsi" w:hAnsiTheme="minorHAnsi"/>
                <w:sz w:val="22"/>
                <w:szCs w:val="22"/>
              </w:rPr>
              <w:t>JC</w:t>
            </w:r>
          </w:p>
        </w:tc>
      </w:tr>
      <w:tr w:rsidR="008A1877" w:rsidRPr="00230B4B" w14:paraId="36523368" w14:textId="77777777" w:rsidTr="006D6A4A">
        <w:tc>
          <w:tcPr>
            <w:tcW w:w="534" w:type="dxa"/>
          </w:tcPr>
          <w:p w14:paraId="1464B38E" w14:textId="7756680C" w:rsidR="008A1877" w:rsidRPr="00230B4B" w:rsidRDefault="00AC05DA" w:rsidP="006D6A4A">
            <w:pPr>
              <w:spacing w:line="216" w:lineRule="auto"/>
              <w:jc w:val="both"/>
              <w:rPr>
                <w:rFonts w:asciiTheme="minorHAnsi" w:hAnsiTheme="minorHAnsi"/>
                <w:sz w:val="22"/>
                <w:szCs w:val="22"/>
              </w:rPr>
            </w:pPr>
            <w:r>
              <w:rPr>
                <w:rFonts w:asciiTheme="minorHAnsi" w:hAnsiTheme="minorHAnsi"/>
                <w:sz w:val="22"/>
                <w:szCs w:val="22"/>
              </w:rPr>
              <w:t>8</w:t>
            </w:r>
          </w:p>
        </w:tc>
        <w:tc>
          <w:tcPr>
            <w:tcW w:w="7796" w:type="dxa"/>
          </w:tcPr>
          <w:p w14:paraId="4352309D" w14:textId="77777777" w:rsidR="008A1877" w:rsidRPr="00AA2F2F" w:rsidRDefault="003A7888" w:rsidP="006D6A4A">
            <w:pPr>
              <w:spacing w:line="216" w:lineRule="auto"/>
              <w:rPr>
                <w:rFonts w:asciiTheme="minorHAnsi" w:hAnsiTheme="minorHAnsi"/>
                <w:b/>
                <w:bCs/>
                <w:sz w:val="22"/>
                <w:szCs w:val="22"/>
              </w:rPr>
            </w:pPr>
            <w:r w:rsidRPr="00AA2F2F">
              <w:rPr>
                <w:rFonts w:asciiTheme="minorHAnsi" w:hAnsiTheme="minorHAnsi"/>
                <w:b/>
                <w:bCs/>
                <w:sz w:val="22"/>
                <w:szCs w:val="22"/>
              </w:rPr>
              <w:t>EARS Update</w:t>
            </w:r>
          </w:p>
          <w:p w14:paraId="76490D26" w14:textId="653D0E97" w:rsidR="00E82F26" w:rsidRPr="00230B4B" w:rsidRDefault="00D96061" w:rsidP="006D6A4A">
            <w:pPr>
              <w:spacing w:line="216" w:lineRule="auto"/>
              <w:rPr>
                <w:rFonts w:asciiTheme="minorHAnsi" w:hAnsiTheme="minorHAnsi"/>
                <w:sz w:val="22"/>
                <w:szCs w:val="22"/>
              </w:rPr>
            </w:pPr>
            <w:r>
              <w:rPr>
                <w:rFonts w:asciiTheme="minorHAnsi" w:hAnsiTheme="minorHAnsi"/>
                <w:sz w:val="22"/>
                <w:szCs w:val="22"/>
              </w:rPr>
              <w:t>JT update</w:t>
            </w:r>
            <w:r w:rsidR="00FD0680">
              <w:rPr>
                <w:rFonts w:asciiTheme="minorHAnsi" w:hAnsiTheme="minorHAnsi"/>
                <w:sz w:val="22"/>
                <w:szCs w:val="22"/>
              </w:rPr>
              <w:t>d the meeting</w:t>
            </w:r>
            <w:r>
              <w:rPr>
                <w:rFonts w:asciiTheme="minorHAnsi" w:hAnsiTheme="minorHAnsi"/>
                <w:sz w:val="22"/>
                <w:szCs w:val="22"/>
              </w:rPr>
              <w:t xml:space="preserve">. CP stated that they may be able </w:t>
            </w:r>
            <w:r w:rsidR="00FD0680">
              <w:rPr>
                <w:rFonts w:asciiTheme="minorHAnsi" w:hAnsiTheme="minorHAnsi"/>
                <w:sz w:val="22"/>
                <w:szCs w:val="22"/>
              </w:rPr>
              <w:t>to donate.</w:t>
            </w:r>
          </w:p>
        </w:tc>
        <w:tc>
          <w:tcPr>
            <w:tcW w:w="1525" w:type="dxa"/>
          </w:tcPr>
          <w:p w14:paraId="6B8A5E57" w14:textId="77777777" w:rsidR="008A1877" w:rsidRPr="00230B4B" w:rsidRDefault="008A1877" w:rsidP="00370213">
            <w:pPr>
              <w:spacing w:line="216" w:lineRule="auto"/>
              <w:jc w:val="center"/>
              <w:rPr>
                <w:rFonts w:asciiTheme="minorHAnsi" w:hAnsiTheme="minorHAnsi"/>
                <w:sz w:val="22"/>
                <w:szCs w:val="22"/>
              </w:rPr>
            </w:pPr>
            <w:r>
              <w:rPr>
                <w:rFonts w:asciiTheme="minorHAnsi" w:hAnsiTheme="minorHAnsi"/>
                <w:sz w:val="22"/>
                <w:szCs w:val="22"/>
              </w:rPr>
              <w:t>J</w:t>
            </w:r>
            <w:r w:rsidR="003A7888">
              <w:rPr>
                <w:rFonts w:asciiTheme="minorHAnsi" w:hAnsiTheme="minorHAnsi"/>
                <w:sz w:val="22"/>
                <w:szCs w:val="22"/>
              </w:rPr>
              <w:t>Q</w:t>
            </w:r>
            <w:r w:rsidR="00B94AD0">
              <w:rPr>
                <w:rFonts w:asciiTheme="minorHAnsi" w:hAnsiTheme="minorHAnsi"/>
                <w:sz w:val="22"/>
                <w:szCs w:val="22"/>
              </w:rPr>
              <w:t>/JT</w:t>
            </w:r>
          </w:p>
        </w:tc>
      </w:tr>
      <w:tr w:rsidR="003A7888" w:rsidRPr="00230B4B" w14:paraId="157E519D" w14:textId="77777777" w:rsidTr="00D557A0">
        <w:tc>
          <w:tcPr>
            <w:tcW w:w="534" w:type="dxa"/>
          </w:tcPr>
          <w:p w14:paraId="0A8AE3BE" w14:textId="3398D608" w:rsidR="003A7888" w:rsidRDefault="00AC05DA" w:rsidP="00BE3C0D">
            <w:pPr>
              <w:spacing w:line="216" w:lineRule="auto"/>
              <w:jc w:val="both"/>
              <w:rPr>
                <w:rFonts w:asciiTheme="minorHAnsi" w:hAnsiTheme="minorHAnsi"/>
                <w:sz w:val="22"/>
                <w:szCs w:val="22"/>
              </w:rPr>
            </w:pPr>
            <w:r>
              <w:rPr>
                <w:rFonts w:asciiTheme="minorHAnsi" w:hAnsiTheme="minorHAnsi"/>
                <w:sz w:val="22"/>
                <w:szCs w:val="22"/>
              </w:rPr>
              <w:t>9</w:t>
            </w:r>
          </w:p>
        </w:tc>
        <w:tc>
          <w:tcPr>
            <w:tcW w:w="7796" w:type="dxa"/>
          </w:tcPr>
          <w:p w14:paraId="31E0607E" w14:textId="77777777" w:rsidR="003A7888" w:rsidRPr="00AA2F2F" w:rsidRDefault="003A7888" w:rsidP="00B06FDF">
            <w:pPr>
              <w:spacing w:line="216" w:lineRule="auto"/>
              <w:rPr>
                <w:rFonts w:asciiTheme="minorHAnsi" w:hAnsiTheme="minorHAnsi"/>
                <w:b/>
                <w:bCs/>
                <w:sz w:val="22"/>
                <w:szCs w:val="22"/>
              </w:rPr>
            </w:pPr>
            <w:r w:rsidRPr="00AA2F2F">
              <w:rPr>
                <w:rFonts w:asciiTheme="minorHAnsi" w:hAnsiTheme="minorHAnsi"/>
                <w:b/>
                <w:bCs/>
                <w:sz w:val="22"/>
                <w:szCs w:val="22"/>
              </w:rPr>
              <w:t>Suffolk Show 2022</w:t>
            </w:r>
          </w:p>
          <w:p w14:paraId="2116AD84" w14:textId="21D59C34" w:rsidR="009711C6" w:rsidRPr="009711C6" w:rsidRDefault="009711C6" w:rsidP="00AA2F2F">
            <w:pPr>
              <w:pStyle w:val="ListParagraph"/>
              <w:numPr>
                <w:ilvl w:val="0"/>
                <w:numId w:val="18"/>
              </w:numPr>
              <w:spacing w:line="216" w:lineRule="auto"/>
              <w:rPr>
                <w:rFonts w:asciiTheme="minorHAnsi" w:hAnsiTheme="minorHAnsi"/>
                <w:sz w:val="22"/>
                <w:szCs w:val="22"/>
              </w:rPr>
            </w:pPr>
            <w:r w:rsidRPr="00AA2F2F">
              <w:rPr>
                <w:rFonts w:asciiTheme="minorHAnsi" w:hAnsiTheme="minorHAnsi"/>
                <w:b/>
                <w:bCs/>
                <w:sz w:val="22"/>
                <w:szCs w:val="22"/>
              </w:rPr>
              <w:t>Update</w:t>
            </w:r>
            <w:r w:rsidR="00AA2F2F">
              <w:rPr>
                <w:rFonts w:asciiTheme="minorHAnsi" w:hAnsiTheme="minorHAnsi"/>
                <w:sz w:val="22"/>
                <w:szCs w:val="22"/>
              </w:rPr>
              <w:t>:</w:t>
            </w:r>
            <w:r w:rsidR="00DC407B">
              <w:rPr>
                <w:rFonts w:asciiTheme="minorHAnsi" w:hAnsiTheme="minorHAnsi"/>
                <w:sz w:val="22"/>
                <w:szCs w:val="22"/>
              </w:rPr>
              <w:t xml:space="preserve"> </w:t>
            </w:r>
            <w:r w:rsidR="00DC407B" w:rsidRPr="00D96061">
              <w:rPr>
                <w:rFonts w:asciiTheme="minorHAnsi" w:hAnsiTheme="minorHAnsi"/>
                <w:sz w:val="22"/>
                <w:szCs w:val="22"/>
              </w:rPr>
              <w:t xml:space="preserve">Plans are starting to take </w:t>
            </w:r>
            <w:proofErr w:type="gramStart"/>
            <w:r w:rsidR="00DC407B" w:rsidRPr="00D96061">
              <w:rPr>
                <w:rFonts w:asciiTheme="minorHAnsi" w:hAnsiTheme="minorHAnsi"/>
                <w:sz w:val="22"/>
                <w:szCs w:val="22"/>
              </w:rPr>
              <w:t>shape,</w:t>
            </w:r>
            <w:proofErr w:type="gramEnd"/>
            <w:r w:rsidR="00DC407B" w:rsidRPr="00D96061">
              <w:rPr>
                <w:rFonts w:asciiTheme="minorHAnsi" w:hAnsiTheme="minorHAnsi"/>
                <w:sz w:val="22"/>
                <w:szCs w:val="22"/>
              </w:rPr>
              <w:t xml:space="preserve"> we have paperwork from the showground now as well.  Having met with the show directors in December they are very positive and supportive of what we do at the show which is always good to hear.  We also have Mark Dua on our team who is shadowing </w:t>
            </w:r>
            <w:r w:rsidR="00EB7AC8">
              <w:rPr>
                <w:rFonts w:asciiTheme="minorHAnsi" w:hAnsiTheme="minorHAnsi"/>
                <w:sz w:val="22"/>
                <w:szCs w:val="22"/>
              </w:rPr>
              <w:t>Joy</w:t>
            </w:r>
            <w:r w:rsidR="00DC407B" w:rsidRPr="00D96061">
              <w:rPr>
                <w:rFonts w:asciiTheme="minorHAnsi" w:hAnsiTheme="minorHAnsi"/>
                <w:sz w:val="22"/>
                <w:szCs w:val="22"/>
              </w:rPr>
              <w:t xml:space="preserve"> and plans to takeover for 2023.  More news to follow as plans develop, no expenses </w:t>
            </w:r>
            <w:proofErr w:type="gramStart"/>
            <w:r w:rsidR="00DC407B" w:rsidRPr="00D96061">
              <w:rPr>
                <w:rFonts w:asciiTheme="minorHAnsi" w:hAnsiTheme="minorHAnsi"/>
                <w:sz w:val="22"/>
                <w:szCs w:val="22"/>
              </w:rPr>
              <w:t>at the moment</w:t>
            </w:r>
            <w:proofErr w:type="gramEnd"/>
            <w:r w:rsidR="00DC407B" w:rsidRPr="00D96061">
              <w:rPr>
                <w:rFonts w:asciiTheme="minorHAnsi" w:hAnsiTheme="minorHAnsi"/>
                <w:sz w:val="22"/>
                <w:szCs w:val="22"/>
              </w:rPr>
              <w:t>.</w:t>
            </w:r>
            <w:r w:rsidR="00D96061">
              <w:rPr>
                <w:rFonts w:asciiTheme="minorHAnsi" w:hAnsiTheme="minorHAnsi"/>
                <w:sz w:val="22"/>
                <w:szCs w:val="22"/>
              </w:rPr>
              <w:t xml:space="preserve"> CP suggested including a class for 12oz jars</w:t>
            </w:r>
            <w:r w:rsidR="00EB7AC8">
              <w:rPr>
                <w:rFonts w:asciiTheme="minorHAnsi" w:hAnsiTheme="minorHAnsi"/>
                <w:sz w:val="22"/>
                <w:szCs w:val="22"/>
              </w:rPr>
              <w:t xml:space="preserve"> – to send details to HD; light/medium honey, set honey in hexagonal 340g jars. HD commented that no </w:t>
            </w:r>
            <w:r w:rsidR="00FD0680">
              <w:rPr>
                <w:rFonts w:asciiTheme="minorHAnsi" w:hAnsiTheme="minorHAnsi"/>
                <w:sz w:val="22"/>
                <w:szCs w:val="22"/>
              </w:rPr>
              <w:t>feedback has</w:t>
            </w:r>
            <w:r w:rsidR="00EB7AC8">
              <w:rPr>
                <w:rFonts w:asciiTheme="minorHAnsi" w:hAnsiTheme="minorHAnsi"/>
                <w:sz w:val="22"/>
                <w:szCs w:val="22"/>
              </w:rPr>
              <w:t xml:space="preserve"> been received </w:t>
            </w:r>
            <w:r w:rsidR="00520205">
              <w:rPr>
                <w:rFonts w:asciiTheme="minorHAnsi" w:hAnsiTheme="minorHAnsi"/>
                <w:sz w:val="22"/>
                <w:szCs w:val="22"/>
              </w:rPr>
              <w:t>on the last show’s schedule to date. Written comments annotated on the schedule are preferred.</w:t>
            </w:r>
          </w:p>
          <w:p w14:paraId="0D4FA407" w14:textId="74A54A05" w:rsidR="009711C6" w:rsidRPr="009711C6" w:rsidRDefault="009711C6" w:rsidP="00AA2F2F">
            <w:pPr>
              <w:pStyle w:val="ListParagraph"/>
              <w:numPr>
                <w:ilvl w:val="0"/>
                <w:numId w:val="18"/>
              </w:numPr>
              <w:spacing w:line="216" w:lineRule="auto"/>
              <w:rPr>
                <w:rFonts w:asciiTheme="minorHAnsi" w:hAnsiTheme="minorHAnsi"/>
                <w:sz w:val="22"/>
                <w:szCs w:val="22"/>
              </w:rPr>
            </w:pPr>
            <w:r w:rsidRPr="00AA2F2F">
              <w:rPr>
                <w:rFonts w:asciiTheme="minorHAnsi" w:hAnsiTheme="minorHAnsi"/>
                <w:b/>
                <w:bCs/>
                <w:sz w:val="22"/>
                <w:szCs w:val="22"/>
              </w:rPr>
              <w:t>Expenses for show team</w:t>
            </w:r>
            <w:r w:rsidR="00520205">
              <w:rPr>
                <w:rFonts w:asciiTheme="minorHAnsi" w:hAnsiTheme="minorHAnsi"/>
                <w:sz w:val="22"/>
                <w:szCs w:val="22"/>
              </w:rPr>
              <w:t xml:space="preserve">: All agreed that reasonable expenses </w:t>
            </w:r>
            <w:proofErr w:type="gramStart"/>
            <w:r w:rsidR="00520205">
              <w:rPr>
                <w:rFonts w:asciiTheme="minorHAnsi" w:hAnsiTheme="minorHAnsi"/>
                <w:sz w:val="22"/>
                <w:szCs w:val="22"/>
              </w:rPr>
              <w:t>e.g.</w:t>
            </w:r>
            <w:proofErr w:type="gramEnd"/>
            <w:r w:rsidR="00520205">
              <w:rPr>
                <w:rFonts w:asciiTheme="minorHAnsi" w:hAnsiTheme="minorHAnsi"/>
                <w:sz w:val="22"/>
                <w:szCs w:val="22"/>
              </w:rPr>
              <w:t xml:space="preserve"> petrol would be paid</w:t>
            </w:r>
          </w:p>
        </w:tc>
        <w:tc>
          <w:tcPr>
            <w:tcW w:w="1525" w:type="dxa"/>
          </w:tcPr>
          <w:p w14:paraId="43545644" w14:textId="77777777" w:rsidR="003A7888" w:rsidRPr="00230B4B" w:rsidRDefault="00B94AD0" w:rsidP="004579E3">
            <w:pPr>
              <w:spacing w:line="216" w:lineRule="auto"/>
              <w:jc w:val="center"/>
              <w:rPr>
                <w:rFonts w:asciiTheme="minorHAnsi" w:hAnsiTheme="minorHAnsi"/>
                <w:sz w:val="22"/>
                <w:szCs w:val="22"/>
              </w:rPr>
            </w:pPr>
            <w:r>
              <w:rPr>
                <w:rFonts w:asciiTheme="minorHAnsi" w:hAnsiTheme="minorHAnsi"/>
                <w:sz w:val="22"/>
                <w:szCs w:val="22"/>
              </w:rPr>
              <w:t>JA</w:t>
            </w:r>
          </w:p>
        </w:tc>
      </w:tr>
      <w:tr w:rsidR="003A7888" w:rsidRPr="00230B4B" w14:paraId="7C8340D3" w14:textId="77777777" w:rsidTr="00D557A0">
        <w:tc>
          <w:tcPr>
            <w:tcW w:w="534" w:type="dxa"/>
          </w:tcPr>
          <w:p w14:paraId="2A0D9E85" w14:textId="5AC3CF01" w:rsidR="003A7888" w:rsidRDefault="00AC05DA" w:rsidP="00BE3C0D">
            <w:pPr>
              <w:spacing w:line="216" w:lineRule="auto"/>
              <w:jc w:val="both"/>
              <w:rPr>
                <w:rFonts w:asciiTheme="minorHAnsi" w:hAnsiTheme="minorHAnsi"/>
                <w:sz w:val="22"/>
                <w:szCs w:val="22"/>
              </w:rPr>
            </w:pPr>
            <w:r>
              <w:rPr>
                <w:rFonts w:asciiTheme="minorHAnsi" w:hAnsiTheme="minorHAnsi"/>
                <w:sz w:val="22"/>
                <w:szCs w:val="22"/>
              </w:rPr>
              <w:t>10</w:t>
            </w:r>
          </w:p>
        </w:tc>
        <w:tc>
          <w:tcPr>
            <w:tcW w:w="7796" w:type="dxa"/>
          </w:tcPr>
          <w:p w14:paraId="5C445152" w14:textId="4A0CECFC" w:rsidR="003A7888" w:rsidRPr="00AA2F2F" w:rsidRDefault="005A2CE8" w:rsidP="00B06FDF">
            <w:pPr>
              <w:spacing w:line="216" w:lineRule="auto"/>
              <w:rPr>
                <w:rFonts w:asciiTheme="minorHAnsi" w:hAnsiTheme="minorHAnsi"/>
                <w:b/>
                <w:bCs/>
                <w:sz w:val="22"/>
                <w:szCs w:val="22"/>
              </w:rPr>
            </w:pPr>
            <w:r w:rsidRPr="00AA2F2F">
              <w:rPr>
                <w:rFonts w:asciiTheme="minorHAnsi" w:hAnsiTheme="minorHAnsi"/>
                <w:b/>
                <w:bCs/>
                <w:sz w:val="22"/>
                <w:szCs w:val="22"/>
              </w:rPr>
              <w:t>Alan S</w:t>
            </w:r>
            <w:r w:rsidR="00B75958" w:rsidRPr="00AA2F2F">
              <w:rPr>
                <w:rFonts w:asciiTheme="minorHAnsi" w:hAnsiTheme="minorHAnsi"/>
                <w:b/>
                <w:bCs/>
                <w:sz w:val="22"/>
                <w:szCs w:val="22"/>
              </w:rPr>
              <w:t>e</w:t>
            </w:r>
            <w:r w:rsidRPr="00AA2F2F">
              <w:rPr>
                <w:rFonts w:asciiTheme="minorHAnsi" w:hAnsiTheme="minorHAnsi"/>
                <w:b/>
                <w:bCs/>
                <w:sz w:val="22"/>
                <w:szCs w:val="22"/>
              </w:rPr>
              <w:t xml:space="preserve">ager </w:t>
            </w:r>
            <w:r w:rsidR="00520205" w:rsidRPr="00AA2F2F">
              <w:rPr>
                <w:rFonts w:asciiTheme="minorHAnsi" w:hAnsiTheme="minorHAnsi"/>
                <w:b/>
                <w:bCs/>
                <w:sz w:val="22"/>
                <w:szCs w:val="22"/>
              </w:rPr>
              <w:t>–</w:t>
            </w:r>
            <w:r w:rsidRPr="00AA2F2F">
              <w:rPr>
                <w:rFonts w:asciiTheme="minorHAnsi" w:hAnsiTheme="minorHAnsi"/>
                <w:b/>
                <w:bCs/>
                <w:sz w:val="22"/>
                <w:szCs w:val="22"/>
              </w:rPr>
              <w:t xml:space="preserve"> </w:t>
            </w:r>
            <w:r w:rsidR="00F9772E">
              <w:rPr>
                <w:rFonts w:asciiTheme="minorHAnsi" w:hAnsiTheme="minorHAnsi"/>
                <w:b/>
                <w:bCs/>
                <w:sz w:val="22"/>
                <w:szCs w:val="22"/>
              </w:rPr>
              <w:t>C</w:t>
            </w:r>
            <w:r w:rsidRPr="00AA2F2F">
              <w:rPr>
                <w:rFonts w:asciiTheme="minorHAnsi" w:hAnsiTheme="minorHAnsi"/>
                <w:b/>
                <w:bCs/>
                <w:sz w:val="22"/>
                <w:szCs w:val="22"/>
              </w:rPr>
              <w:t>ommemoration</w:t>
            </w:r>
          </w:p>
          <w:p w14:paraId="67872DC7" w14:textId="7E13C4D7" w:rsidR="00520205" w:rsidRPr="003A7888" w:rsidRDefault="00520205" w:rsidP="00B06FDF">
            <w:pPr>
              <w:spacing w:line="216" w:lineRule="auto"/>
              <w:rPr>
                <w:rFonts w:asciiTheme="minorHAnsi" w:hAnsiTheme="minorHAnsi"/>
                <w:sz w:val="22"/>
                <w:szCs w:val="22"/>
              </w:rPr>
            </w:pPr>
            <w:r>
              <w:rPr>
                <w:rFonts w:asciiTheme="minorHAnsi" w:hAnsiTheme="minorHAnsi"/>
                <w:sz w:val="22"/>
                <w:szCs w:val="22"/>
              </w:rPr>
              <w:t>RC commented that a bursary for young beekeepers</w:t>
            </w:r>
            <w:r w:rsidR="00F9772E">
              <w:rPr>
                <w:rFonts w:asciiTheme="minorHAnsi" w:hAnsiTheme="minorHAnsi"/>
                <w:sz w:val="22"/>
                <w:szCs w:val="22"/>
              </w:rPr>
              <w:t xml:space="preserve"> (~£400pa)</w:t>
            </w:r>
            <w:r>
              <w:rPr>
                <w:rFonts w:asciiTheme="minorHAnsi" w:hAnsiTheme="minorHAnsi"/>
                <w:sz w:val="22"/>
                <w:szCs w:val="22"/>
              </w:rPr>
              <w:t xml:space="preserve"> had been discussed but </w:t>
            </w:r>
            <w:r w:rsidR="00F9772E">
              <w:rPr>
                <w:rFonts w:asciiTheme="minorHAnsi" w:hAnsiTheme="minorHAnsi"/>
                <w:sz w:val="22"/>
                <w:szCs w:val="22"/>
              </w:rPr>
              <w:t>felt that it was more appropriate that the award come at a county level rather than directly from Stowmarket.</w:t>
            </w:r>
            <w:r w:rsidR="00CB2366">
              <w:rPr>
                <w:rFonts w:asciiTheme="minorHAnsi" w:hAnsiTheme="minorHAnsi"/>
                <w:sz w:val="22"/>
                <w:szCs w:val="22"/>
              </w:rPr>
              <w:t xml:space="preserve"> JC suggested involving the parent as well so they can assist – a parent/child day has been offered before. A suggestion was made to offer the bursary to those who would not normally </w:t>
            </w:r>
            <w:proofErr w:type="gramStart"/>
            <w:r w:rsidR="00CB2366">
              <w:rPr>
                <w:rFonts w:asciiTheme="minorHAnsi" w:hAnsiTheme="minorHAnsi"/>
                <w:sz w:val="22"/>
                <w:szCs w:val="22"/>
              </w:rPr>
              <w:t>have the ability to</w:t>
            </w:r>
            <w:proofErr w:type="gramEnd"/>
            <w:r w:rsidR="00CB2366">
              <w:rPr>
                <w:rFonts w:asciiTheme="minorHAnsi" w:hAnsiTheme="minorHAnsi"/>
                <w:sz w:val="22"/>
                <w:szCs w:val="22"/>
              </w:rPr>
              <w:t xml:space="preserve"> take up beekeeping due to financial constraints. RC agreed to progress this.</w:t>
            </w:r>
          </w:p>
        </w:tc>
        <w:tc>
          <w:tcPr>
            <w:tcW w:w="1525" w:type="dxa"/>
          </w:tcPr>
          <w:p w14:paraId="47F426D9" w14:textId="175A2856" w:rsidR="003A7888" w:rsidRPr="00230B4B" w:rsidRDefault="005A2CE8" w:rsidP="004579E3">
            <w:pPr>
              <w:spacing w:line="216" w:lineRule="auto"/>
              <w:jc w:val="center"/>
              <w:rPr>
                <w:rFonts w:asciiTheme="minorHAnsi" w:hAnsiTheme="minorHAnsi"/>
                <w:sz w:val="22"/>
                <w:szCs w:val="22"/>
              </w:rPr>
            </w:pPr>
            <w:r>
              <w:rPr>
                <w:rFonts w:asciiTheme="minorHAnsi" w:hAnsiTheme="minorHAnsi"/>
                <w:sz w:val="22"/>
                <w:szCs w:val="22"/>
              </w:rPr>
              <w:t>JQ</w:t>
            </w:r>
          </w:p>
        </w:tc>
      </w:tr>
      <w:tr w:rsidR="00230B4B" w:rsidRPr="00230B4B" w14:paraId="7F2DB345" w14:textId="77777777" w:rsidTr="00D557A0">
        <w:tc>
          <w:tcPr>
            <w:tcW w:w="534" w:type="dxa"/>
          </w:tcPr>
          <w:p w14:paraId="525AD15E" w14:textId="224F98B4" w:rsidR="008149EE" w:rsidRPr="00230B4B" w:rsidRDefault="00232D6A" w:rsidP="00BE3C0D">
            <w:pPr>
              <w:spacing w:line="216" w:lineRule="auto"/>
              <w:jc w:val="both"/>
              <w:rPr>
                <w:rFonts w:asciiTheme="minorHAnsi" w:hAnsiTheme="minorHAnsi"/>
                <w:sz w:val="22"/>
                <w:szCs w:val="22"/>
              </w:rPr>
            </w:pPr>
            <w:r>
              <w:rPr>
                <w:rFonts w:asciiTheme="minorHAnsi" w:hAnsiTheme="minorHAnsi"/>
                <w:sz w:val="22"/>
                <w:szCs w:val="22"/>
              </w:rPr>
              <w:t>1</w:t>
            </w:r>
            <w:r w:rsidR="00AC05DA">
              <w:rPr>
                <w:rFonts w:asciiTheme="minorHAnsi" w:hAnsiTheme="minorHAnsi"/>
                <w:sz w:val="22"/>
                <w:szCs w:val="22"/>
              </w:rPr>
              <w:t>1</w:t>
            </w:r>
          </w:p>
        </w:tc>
        <w:tc>
          <w:tcPr>
            <w:tcW w:w="7796" w:type="dxa"/>
          </w:tcPr>
          <w:p w14:paraId="44844141" w14:textId="526540D4" w:rsidR="00D403A5" w:rsidRDefault="008149EE" w:rsidP="00B06FDF">
            <w:pPr>
              <w:spacing w:line="216" w:lineRule="auto"/>
              <w:rPr>
                <w:rFonts w:asciiTheme="minorHAnsi" w:hAnsiTheme="minorHAnsi"/>
                <w:b/>
                <w:bCs/>
                <w:sz w:val="22"/>
                <w:szCs w:val="22"/>
              </w:rPr>
            </w:pPr>
            <w:r w:rsidRPr="00AA2F2F">
              <w:rPr>
                <w:rFonts w:asciiTheme="minorHAnsi" w:hAnsiTheme="minorHAnsi"/>
                <w:b/>
                <w:bCs/>
                <w:sz w:val="22"/>
                <w:szCs w:val="22"/>
              </w:rPr>
              <w:t xml:space="preserve">AOB </w:t>
            </w:r>
          </w:p>
          <w:p w14:paraId="1174DD5C" w14:textId="50B93BBF" w:rsidR="00910D74" w:rsidRPr="00AA2F2F" w:rsidRDefault="00910D74" w:rsidP="00AA2F2F">
            <w:pPr>
              <w:pStyle w:val="ListParagraph"/>
              <w:numPr>
                <w:ilvl w:val="0"/>
                <w:numId w:val="16"/>
              </w:numPr>
              <w:spacing w:line="216" w:lineRule="auto"/>
              <w:ind w:left="341" w:hanging="341"/>
              <w:rPr>
                <w:rFonts w:asciiTheme="minorHAnsi" w:hAnsiTheme="minorHAnsi"/>
                <w:sz w:val="22"/>
                <w:szCs w:val="22"/>
              </w:rPr>
            </w:pPr>
            <w:r w:rsidRPr="00AA2F2F">
              <w:rPr>
                <w:rFonts w:asciiTheme="minorHAnsi" w:hAnsiTheme="minorHAnsi"/>
                <w:sz w:val="22"/>
                <w:szCs w:val="22"/>
              </w:rPr>
              <w:t>JC received inform</w:t>
            </w:r>
            <w:r w:rsidR="00BD5987" w:rsidRPr="00AA2F2F">
              <w:rPr>
                <w:rFonts w:asciiTheme="minorHAnsi" w:hAnsiTheme="minorHAnsi"/>
                <w:sz w:val="22"/>
                <w:szCs w:val="22"/>
              </w:rPr>
              <w:t>at</w:t>
            </w:r>
            <w:r w:rsidRPr="00AA2F2F">
              <w:rPr>
                <w:rFonts w:asciiTheme="minorHAnsi" w:hAnsiTheme="minorHAnsi"/>
                <w:sz w:val="22"/>
                <w:szCs w:val="22"/>
              </w:rPr>
              <w:t>ion on free magazines for new beekeepers</w:t>
            </w:r>
          </w:p>
          <w:p w14:paraId="6B29D858" w14:textId="7F06B468" w:rsidR="00910D74" w:rsidRPr="00AA2F2F" w:rsidRDefault="00910D74" w:rsidP="00AA2F2F">
            <w:pPr>
              <w:pStyle w:val="ListParagraph"/>
              <w:numPr>
                <w:ilvl w:val="0"/>
                <w:numId w:val="16"/>
              </w:numPr>
              <w:spacing w:line="216" w:lineRule="auto"/>
              <w:ind w:left="341" w:hanging="341"/>
              <w:rPr>
                <w:rFonts w:asciiTheme="minorHAnsi" w:hAnsiTheme="minorHAnsi"/>
                <w:sz w:val="22"/>
                <w:szCs w:val="22"/>
              </w:rPr>
            </w:pPr>
            <w:r w:rsidRPr="00AA2F2F">
              <w:rPr>
                <w:rFonts w:asciiTheme="minorHAnsi" w:hAnsiTheme="minorHAnsi"/>
                <w:sz w:val="22"/>
                <w:szCs w:val="22"/>
              </w:rPr>
              <w:t xml:space="preserve">New microscopy course setting up in </w:t>
            </w:r>
            <w:proofErr w:type="spellStart"/>
            <w:r w:rsidRPr="00AA2F2F">
              <w:rPr>
                <w:rFonts w:asciiTheme="minorHAnsi" w:hAnsiTheme="minorHAnsi"/>
                <w:sz w:val="22"/>
                <w:szCs w:val="22"/>
              </w:rPr>
              <w:t>Crowfield</w:t>
            </w:r>
            <w:proofErr w:type="spellEnd"/>
            <w:r w:rsidRPr="00AA2F2F">
              <w:rPr>
                <w:rFonts w:asciiTheme="minorHAnsi" w:hAnsiTheme="minorHAnsi"/>
                <w:sz w:val="22"/>
                <w:szCs w:val="22"/>
              </w:rPr>
              <w:t xml:space="preserve"> – JQ to send email to HD for inclusion in the minutes. Microscopes will be provided</w:t>
            </w:r>
            <w:r w:rsidR="00BD5987" w:rsidRPr="00AA2F2F">
              <w:rPr>
                <w:rFonts w:asciiTheme="minorHAnsi" w:hAnsiTheme="minorHAnsi"/>
                <w:sz w:val="22"/>
                <w:szCs w:val="22"/>
              </w:rPr>
              <w:t>.</w:t>
            </w:r>
          </w:p>
          <w:p w14:paraId="6BC17F2F" w14:textId="77777777" w:rsidR="00F9772E" w:rsidRDefault="00F9772E" w:rsidP="00CB12B8">
            <w:pPr>
              <w:pStyle w:val="ListParagraph"/>
              <w:numPr>
                <w:ilvl w:val="0"/>
                <w:numId w:val="16"/>
              </w:numPr>
              <w:spacing w:line="216" w:lineRule="auto"/>
              <w:ind w:left="341" w:hanging="341"/>
              <w:rPr>
                <w:rFonts w:asciiTheme="minorHAnsi" w:hAnsiTheme="minorHAnsi"/>
                <w:sz w:val="22"/>
                <w:szCs w:val="22"/>
              </w:rPr>
            </w:pPr>
            <w:r w:rsidRPr="00AA2F2F">
              <w:rPr>
                <w:rFonts w:asciiTheme="minorHAnsi" w:hAnsiTheme="minorHAnsi"/>
                <w:sz w:val="22"/>
                <w:szCs w:val="22"/>
              </w:rPr>
              <w:t>AGM</w:t>
            </w:r>
            <w:r w:rsidR="00910D74" w:rsidRPr="00AA2F2F">
              <w:rPr>
                <w:rFonts w:asciiTheme="minorHAnsi" w:hAnsiTheme="minorHAnsi"/>
                <w:sz w:val="22"/>
                <w:szCs w:val="22"/>
              </w:rPr>
              <w:t xml:space="preserve"> proposed for Thu 17Mar22</w:t>
            </w:r>
            <w:r w:rsidR="00BD5987" w:rsidRPr="00AA2F2F">
              <w:rPr>
                <w:rFonts w:asciiTheme="minorHAnsi" w:hAnsiTheme="minorHAnsi"/>
                <w:sz w:val="22"/>
                <w:szCs w:val="22"/>
              </w:rPr>
              <w:t xml:space="preserve"> via Zoom. Officers to be nominated. HD to compile paperwork by end Feb. Annual reports from associations to be supplied two weeks (or more) before the AGM.</w:t>
            </w:r>
          </w:p>
          <w:p w14:paraId="011EE097" w14:textId="38F3F6A0" w:rsidR="00B018FF" w:rsidRPr="00AA2F2F" w:rsidRDefault="00B018FF" w:rsidP="00AA2F2F">
            <w:pPr>
              <w:pStyle w:val="ListParagraph"/>
              <w:numPr>
                <w:ilvl w:val="0"/>
                <w:numId w:val="16"/>
              </w:numPr>
              <w:spacing w:line="216" w:lineRule="auto"/>
              <w:ind w:left="341" w:hanging="341"/>
              <w:rPr>
                <w:rFonts w:asciiTheme="minorHAnsi" w:hAnsiTheme="minorHAnsi"/>
                <w:sz w:val="22"/>
                <w:szCs w:val="22"/>
              </w:rPr>
            </w:pPr>
            <w:r>
              <w:rPr>
                <w:rFonts w:asciiTheme="minorHAnsi" w:hAnsiTheme="minorHAnsi"/>
                <w:sz w:val="22"/>
                <w:szCs w:val="22"/>
              </w:rPr>
              <w:t>The NHS have asked if we want to leave our Suffolk classes as is or change them. All agreed that the classes were sufficient.</w:t>
            </w:r>
          </w:p>
        </w:tc>
        <w:tc>
          <w:tcPr>
            <w:tcW w:w="1525" w:type="dxa"/>
          </w:tcPr>
          <w:p w14:paraId="189AA161" w14:textId="77777777" w:rsidR="005D7CC1" w:rsidRPr="00230B4B" w:rsidRDefault="004525AB" w:rsidP="004579E3">
            <w:pPr>
              <w:spacing w:line="216" w:lineRule="auto"/>
              <w:jc w:val="center"/>
              <w:rPr>
                <w:rFonts w:asciiTheme="minorHAnsi" w:hAnsiTheme="minorHAnsi"/>
                <w:sz w:val="22"/>
                <w:szCs w:val="22"/>
              </w:rPr>
            </w:pPr>
            <w:r w:rsidRPr="00230B4B">
              <w:rPr>
                <w:rFonts w:asciiTheme="minorHAnsi" w:hAnsiTheme="minorHAnsi"/>
                <w:sz w:val="22"/>
                <w:szCs w:val="22"/>
              </w:rPr>
              <w:t>All</w:t>
            </w:r>
          </w:p>
        </w:tc>
      </w:tr>
      <w:tr w:rsidR="00230B4B" w:rsidRPr="00230B4B" w14:paraId="4C1E8070" w14:textId="77777777" w:rsidTr="00D557A0">
        <w:tc>
          <w:tcPr>
            <w:tcW w:w="534" w:type="dxa"/>
          </w:tcPr>
          <w:p w14:paraId="174349C7" w14:textId="77A22CA5" w:rsidR="008149EE" w:rsidRPr="00230B4B" w:rsidRDefault="000F3CDA" w:rsidP="00BE3C0D">
            <w:pPr>
              <w:spacing w:line="216" w:lineRule="auto"/>
              <w:jc w:val="both"/>
              <w:rPr>
                <w:rFonts w:asciiTheme="minorHAnsi" w:hAnsiTheme="minorHAnsi"/>
                <w:sz w:val="22"/>
                <w:szCs w:val="22"/>
              </w:rPr>
            </w:pPr>
            <w:r>
              <w:rPr>
                <w:rFonts w:asciiTheme="minorHAnsi" w:hAnsiTheme="minorHAnsi"/>
                <w:sz w:val="22"/>
                <w:szCs w:val="22"/>
              </w:rPr>
              <w:t>1</w:t>
            </w:r>
            <w:r w:rsidR="00AC05DA">
              <w:rPr>
                <w:rFonts w:asciiTheme="minorHAnsi" w:hAnsiTheme="minorHAnsi"/>
                <w:sz w:val="22"/>
                <w:szCs w:val="22"/>
              </w:rPr>
              <w:t>2</w:t>
            </w:r>
          </w:p>
        </w:tc>
        <w:tc>
          <w:tcPr>
            <w:tcW w:w="7796" w:type="dxa"/>
          </w:tcPr>
          <w:p w14:paraId="0B722226" w14:textId="3093B349" w:rsidR="008149EE" w:rsidRPr="00230B4B" w:rsidRDefault="00A8153E" w:rsidP="00232D6A">
            <w:pPr>
              <w:spacing w:line="216" w:lineRule="auto"/>
              <w:rPr>
                <w:rFonts w:asciiTheme="minorHAnsi" w:hAnsiTheme="minorHAnsi"/>
                <w:sz w:val="22"/>
                <w:szCs w:val="22"/>
              </w:rPr>
            </w:pPr>
            <w:r>
              <w:rPr>
                <w:rFonts w:asciiTheme="minorHAnsi" w:hAnsiTheme="minorHAnsi"/>
                <w:sz w:val="22"/>
                <w:szCs w:val="22"/>
              </w:rPr>
              <w:t>Proposed d</w:t>
            </w:r>
            <w:r w:rsidR="008149EE" w:rsidRPr="00230B4B">
              <w:rPr>
                <w:rFonts w:asciiTheme="minorHAnsi" w:hAnsiTheme="minorHAnsi"/>
                <w:sz w:val="22"/>
                <w:szCs w:val="22"/>
              </w:rPr>
              <w:t xml:space="preserve">ate and place of next </w:t>
            </w:r>
            <w:r w:rsidR="008149EE" w:rsidRPr="00D46942">
              <w:rPr>
                <w:rFonts w:asciiTheme="minorHAnsi" w:hAnsiTheme="minorHAnsi"/>
                <w:sz w:val="22"/>
                <w:szCs w:val="22"/>
              </w:rPr>
              <w:t>meeting</w:t>
            </w:r>
            <w:r w:rsidR="00F34DA9" w:rsidRPr="00D46942">
              <w:rPr>
                <w:rFonts w:asciiTheme="minorHAnsi" w:hAnsiTheme="minorHAnsi"/>
                <w:sz w:val="22"/>
                <w:szCs w:val="22"/>
              </w:rPr>
              <w:t xml:space="preserve"> </w:t>
            </w:r>
            <w:r w:rsidR="00AC05DA" w:rsidRPr="00D46942">
              <w:rPr>
                <w:rFonts w:asciiTheme="minorHAnsi" w:hAnsiTheme="minorHAnsi"/>
                <w:sz w:val="22"/>
                <w:szCs w:val="22"/>
              </w:rPr>
              <w:t>–</w:t>
            </w:r>
            <w:r w:rsidR="00AC05DA" w:rsidRPr="00D46942">
              <w:rPr>
                <w:rFonts w:asciiTheme="minorHAnsi" w:hAnsiTheme="minorHAnsi"/>
                <w:b/>
                <w:sz w:val="22"/>
                <w:szCs w:val="22"/>
              </w:rPr>
              <w:t xml:space="preserve"> </w:t>
            </w:r>
            <w:r w:rsidR="00CB12B8">
              <w:rPr>
                <w:rFonts w:asciiTheme="minorHAnsi" w:hAnsiTheme="minorHAnsi"/>
                <w:b/>
                <w:sz w:val="22"/>
                <w:szCs w:val="22"/>
              </w:rPr>
              <w:t>Thu 17</w:t>
            </w:r>
            <w:r w:rsidR="00B75958">
              <w:rPr>
                <w:rFonts w:asciiTheme="minorHAnsi" w:hAnsiTheme="minorHAnsi"/>
                <w:b/>
                <w:sz w:val="22"/>
                <w:szCs w:val="22"/>
              </w:rPr>
              <w:t xml:space="preserve">Mar22 </w:t>
            </w:r>
            <w:r w:rsidR="00CB12B8">
              <w:rPr>
                <w:rFonts w:asciiTheme="minorHAnsi" w:hAnsiTheme="minorHAnsi"/>
                <w:b/>
                <w:sz w:val="22"/>
                <w:szCs w:val="22"/>
              </w:rPr>
              <w:t>- AGM</w:t>
            </w:r>
          </w:p>
        </w:tc>
        <w:tc>
          <w:tcPr>
            <w:tcW w:w="1525" w:type="dxa"/>
          </w:tcPr>
          <w:p w14:paraId="3494D0E4" w14:textId="77777777" w:rsidR="008149EE" w:rsidRPr="00230B4B" w:rsidRDefault="00F702F3" w:rsidP="007738B8">
            <w:pPr>
              <w:spacing w:line="216" w:lineRule="auto"/>
              <w:jc w:val="center"/>
              <w:rPr>
                <w:rFonts w:asciiTheme="minorHAnsi" w:hAnsiTheme="minorHAnsi"/>
                <w:sz w:val="22"/>
                <w:szCs w:val="22"/>
              </w:rPr>
            </w:pPr>
            <w:r>
              <w:rPr>
                <w:rFonts w:asciiTheme="minorHAnsi" w:hAnsiTheme="minorHAnsi"/>
                <w:sz w:val="22"/>
                <w:szCs w:val="22"/>
              </w:rPr>
              <w:t>All</w:t>
            </w:r>
          </w:p>
        </w:tc>
      </w:tr>
      <w:tr w:rsidR="00BA0995" w:rsidRPr="00230B4B" w14:paraId="085955AE" w14:textId="77777777" w:rsidTr="00405E29">
        <w:trPr>
          <w:trHeight w:val="266"/>
        </w:trPr>
        <w:tc>
          <w:tcPr>
            <w:tcW w:w="534" w:type="dxa"/>
          </w:tcPr>
          <w:p w14:paraId="493218B6" w14:textId="0DC0805D" w:rsidR="00BA0995" w:rsidRPr="00230B4B" w:rsidRDefault="00CF49FF" w:rsidP="00405E29">
            <w:pPr>
              <w:spacing w:line="216" w:lineRule="auto"/>
              <w:jc w:val="both"/>
              <w:rPr>
                <w:rFonts w:asciiTheme="minorHAnsi" w:hAnsiTheme="minorHAnsi"/>
                <w:sz w:val="22"/>
                <w:szCs w:val="22"/>
              </w:rPr>
            </w:pPr>
            <w:r>
              <w:rPr>
                <w:rFonts w:asciiTheme="minorHAnsi" w:hAnsiTheme="minorHAnsi"/>
                <w:sz w:val="22"/>
                <w:szCs w:val="22"/>
              </w:rPr>
              <w:t>1</w:t>
            </w:r>
            <w:r w:rsidR="00AC05DA">
              <w:rPr>
                <w:rFonts w:asciiTheme="minorHAnsi" w:hAnsiTheme="minorHAnsi"/>
                <w:sz w:val="22"/>
                <w:szCs w:val="22"/>
              </w:rPr>
              <w:t>3</w:t>
            </w:r>
          </w:p>
        </w:tc>
        <w:tc>
          <w:tcPr>
            <w:tcW w:w="7796" w:type="dxa"/>
          </w:tcPr>
          <w:p w14:paraId="21EAD7A9" w14:textId="77777777" w:rsidR="00BA0995" w:rsidRPr="00230B4B" w:rsidRDefault="00BA0995" w:rsidP="00CF49FF">
            <w:pPr>
              <w:spacing w:line="216" w:lineRule="auto"/>
              <w:rPr>
                <w:rFonts w:asciiTheme="minorHAnsi" w:hAnsiTheme="minorHAnsi"/>
                <w:sz w:val="22"/>
                <w:szCs w:val="22"/>
              </w:rPr>
            </w:pPr>
            <w:r w:rsidRPr="00230B4B">
              <w:rPr>
                <w:rFonts w:asciiTheme="minorHAnsi" w:hAnsiTheme="minorHAnsi"/>
                <w:sz w:val="22"/>
                <w:szCs w:val="22"/>
              </w:rPr>
              <w:t>Branch Reports</w:t>
            </w:r>
            <w:r>
              <w:rPr>
                <w:rFonts w:asciiTheme="minorHAnsi" w:hAnsiTheme="minorHAnsi"/>
                <w:sz w:val="22"/>
                <w:szCs w:val="22"/>
              </w:rPr>
              <w:t xml:space="preserve"> (</w:t>
            </w:r>
            <w:r w:rsidRPr="00CF49FF">
              <w:rPr>
                <w:rFonts w:asciiTheme="minorHAnsi" w:hAnsiTheme="minorHAnsi"/>
                <w:sz w:val="18"/>
                <w:szCs w:val="18"/>
              </w:rPr>
              <w:t xml:space="preserve">Submitted before meeting </w:t>
            </w:r>
            <w:r w:rsidR="00CF49FF" w:rsidRPr="00CF49FF">
              <w:rPr>
                <w:rFonts w:asciiTheme="minorHAnsi" w:hAnsiTheme="minorHAnsi"/>
                <w:sz w:val="18"/>
                <w:szCs w:val="18"/>
              </w:rPr>
              <w:t>so they can be circulated prior to the meeting</w:t>
            </w:r>
            <w:r>
              <w:rPr>
                <w:rFonts w:asciiTheme="minorHAnsi" w:hAnsiTheme="minorHAnsi"/>
                <w:sz w:val="22"/>
                <w:szCs w:val="22"/>
              </w:rPr>
              <w:t xml:space="preserve">) </w:t>
            </w:r>
          </w:p>
        </w:tc>
        <w:tc>
          <w:tcPr>
            <w:tcW w:w="1525" w:type="dxa"/>
          </w:tcPr>
          <w:p w14:paraId="49602431" w14:textId="77777777" w:rsidR="00BA0995" w:rsidRPr="00230B4B" w:rsidRDefault="00CF49FF" w:rsidP="00405E29">
            <w:pPr>
              <w:spacing w:line="216" w:lineRule="auto"/>
              <w:jc w:val="center"/>
              <w:rPr>
                <w:rFonts w:asciiTheme="minorHAnsi" w:hAnsiTheme="minorHAnsi"/>
                <w:sz w:val="22"/>
                <w:szCs w:val="22"/>
              </w:rPr>
            </w:pPr>
            <w:r>
              <w:rPr>
                <w:rFonts w:asciiTheme="minorHAnsi" w:hAnsiTheme="minorHAnsi"/>
                <w:sz w:val="22"/>
                <w:szCs w:val="22"/>
              </w:rPr>
              <w:t>All</w:t>
            </w:r>
          </w:p>
        </w:tc>
      </w:tr>
    </w:tbl>
    <w:p w14:paraId="66389A92" w14:textId="77777777" w:rsidR="00D46942" w:rsidRDefault="00D46942" w:rsidP="005817FE">
      <w:pPr>
        <w:pStyle w:val="Test"/>
        <w:spacing w:line="216" w:lineRule="auto"/>
        <w:ind w:firstLine="567"/>
      </w:pPr>
    </w:p>
    <w:p w14:paraId="21E1C59E" w14:textId="06C2E03B" w:rsidR="00D46942" w:rsidRPr="00FD0680" w:rsidRDefault="006D0074" w:rsidP="00FD0680">
      <w:pPr>
        <w:jc w:val="center"/>
        <w:rPr>
          <w:b/>
          <w:bCs/>
          <w:color w:val="0070C0"/>
          <w:sz w:val="32"/>
          <w:szCs w:val="32"/>
        </w:rPr>
      </w:pPr>
      <w:r w:rsidRPr="00FD0680">
        <w:rPr>
          <w:b/>
          <w:bCs/>
          <w:color w:val="0070C0"/>
          <w:sz w:val="32"/>
          <w:szCs w:val="32"/>
        </w:rPr>
        <w:t>County Reports</w:t>
      </w:r>
    </w:p>
    <w:p w14:paraId="7D20E776" w14:textId="149261C0" w:rsidR="006D0074" w:rsidRDefault="006D0074" w:rsidP="005817FE">
      <w:pPr>
        <w:pStyle w:val="Test"/>
        <w:spacing w:line="216" w:lineRule="auto"/>
        <w:ind w:firstLine="567"/>
      </w:pPr>
    </w:p>
    <w:p w14:paraId="6D84B926" w14:textId="77777777" w:rsidR="006D0074" w:rsidRPr="00AA2F2F" w:rsidRDefault="006D0074" w:rsidP="00AA2F2F">
      <w:pPr>
        <w:pStyle w:val="Heading2"/>
        <w:rPr>
          <w:b/>
          <w:bCs/>
          <w:u w:val="single"/>
          <w:lang w:eastAsia="en-GB"/>
        </w:rPr>
      </w:pPr>
      <w:r w:rsidRPr="00AA2F2F">
        <w:rPr>
          <w:b/>
          <w:bCs/>
          <w:u w:val="single"/>
        </w:rPr>
        <w:t>SCBKA report</w:t>
      </w:r>
    </w:p>
    <w:p w14:paraId="17BFD3FA" w14:textId="77777777" w:rsidR="006D0074" w:rsidRDefault="006D0074" w:rsidP="006D0074">
      <w:pPr>
        <w:pStyle w:val="NormalWeb"/>
      </w:pPr>
    </w:p>
    <w:p w14:paraId="3533EA53" w14:textId="77777777" w:rsidR="006D0074" w:rsidRPr="00AA2F2F" w:rsidRDefault="006D0074" w:rsidP="006D0074">
      <w:pPr>
        <w:pStyle w:val="NormalWeb"/>
        <w:rPr>
          <w:rFonts w:asciiTheme="minorHAnsi" w:hAnsiTheme="minorHAnsi"/>
        </w:rPr>
      </w:pPr>
      <w:r w:rsidRPr="00AA2F2F">
        <w:rPr>
          <w:rFonts w:asciiTheme="minorHAnsi" w:hAnsiTheme="minorHAnsi"/>
        </w:rPr>
        <w:t>We are now planning our Beginners Course, with theory sessions by zoom and practical sessions at our teaching apiary, COVID permitting. This format worked quite well last year, though we were limited to the rule of six at the apiary. Strong demand for the course again with up to 20 interested.</w:t>
      </w:r>
    </w:p>
    <w:p w14:paraId="609B2507" w14:textId="77777777" w:rsidR="006D0074" w:rsidRPr="00AA2F2F" w:rsidRDefault="006D0074" w:rsidP="006D0074">
      <w:pPr>
        <w:pStyle w:val="NormalWeb"/>
        <w:rPr>
          <w:rFonts w:asciiTheme="minorHAnsi" w:hAnsiTheme="minorHAnsi"/>
        </w:rPr>
      </w:pPr>
      <w:r w:rsidRPr="00AA2F2F">
        <w:rPr>
          <w:rFonts w:asciiTheme="minorHAnsi" w:hAnsiTheme="minorHAnsi"/>
        </w:rPr>
        <w:t xml:space="preserve">Our AGM will take place on Saturday 19th March at </w:t>
      </w:r>
      <w:proofErr w:type="spellStart"/>
      <w:r w:rsidRPr="00AA2F2F">
        <w:rPr>
          <w:rFonts w:asciiTheme="minorHAnsi" w:hAnsiTheme="minorHAnsi"/>
        </w:rPr>
        <w:t>Darsham</w:t>
      </w:r>
      <w:proofErr w:type="spellEnd"/>
      <w:r w:rsidRPr="00AA2F2F">
        <w:rPr>
          <w:rFonts w:asciiTheme="minorHAnsi" w:hAnsiTheme="minorHAnsi"/>
        </w:rPr>
        <w:t xml:space="preserve"> Village Hall at 12 noon followed by a snack lunch. WE are planning an auction of used equipment after lunch, hopefully outside. The Hall will be open from 10am to allow delivery of items for sale. Further details will be circulated.</w:t>
      </w:r>
    </w:p>
    <w:p w14:paraId="7E30BEFC" w14:textId="77777777" w:rsidR="006D0074" w:rsidRPr="00AA2F2F" w:rsidRDefault="006D0074" w:rsidP="006D0074">
      <w:pPr>
        <w:rPr>
          <w:rFonts w:asciiTheme="minorHAnsi" w:hAnsiTheme="minorHAnsi"/>
          <w:sz w:val="22"/>
          <w:szCs w:val="22"/>
        </w:rPr>
      </w:pPr>
      <w:r w:rsidRPr="00AA2F2F">
        <w:rPr>
          <w:rFonts w:asciiTheme="minorHAnsi" w:hAnsiTheme="minorHAnsi"/>
          <w:sz w:val="22"/>
          <w:szCs w:val="22"/>
        </w:rPr>
        <w:t xml:space="preserve">So </w:t>
      </w:r>
      <w:proofErr w:type="gramStart"/>
      <w:r w:rsidRPr="00AA2F2F">
        <w:rPr>
          <w:rFonts w:asciiTheme="minorHAnsi" w:hAnsiTheme="minorHAnsi"/>
          <w:sz w:val="22"/>
          <w:szCs w:val="22"/>
        </w:rPr>
        <w:t>far</w:t>
      </w:r>
      <w:proofErr w:type="gramEnd"/>
      <w:r w:rsidRPr="00AA2F2F">
        <w:rPr>
          <w:rFonts w:asciiTheme="minorHAnsi" w:hAnsiTheme="minorHAnsi"/>
          <w:sz w:val="22"/>
          <w:szCs w:val="22"/>
        </w:rPr>
        <w:t xml:space="preserve"> our programme will be centred around advice for improvers, with an early session on swarming and swarm control tba. Seasonal advice to all members has been circulated online on a bimonthly basis.</w:t>
      </w:r>
    </w:p>
    <w:p w14:paraId="597EEC41" w14:textId="3BB35B99" w:rsidR="006D0074" w:rsidRPr="00AA2F2F" w:rsidRDefault="006D0074" w:rsidP="006D0074">
      <w:pPr>
        <w:pStyle w:val="NormalWeb"/>
        <w:rPr>
          <w:rFonts w:asciiTheme="minorHAnsi" w:hAnsiTheme="minorHAnsi"/>
        </w:rPr>
      </w:pPr>
      <w:r w:rsidRPr="00AA2F2F">
        <w:rPr>
          <w:rFonts w:asciiTheme="minorHAnsi" w:hAnsiTheme="minorHAnsi"/>
        </w:rPr>
        <w:t>We would like to return to holding a summer bee safari, again dependent on COVID.</w:t>
      </w:r>
    </w:p>
    <w:p w14:paraId="6ACDDA51" w14:textId="2AD2A9DD" w:rsidR="006D0074" w:rsidRDefault="006D0074" w:rsidP="006D0074">
      <w:pPr>
        <w:pStyle w:val="NormalWeb"/>
      </w:pPr>
    </w:p>
    <w:p w14:paraId="28DB9745" w14:textId="5DE94DBC" w:rsidR="006D0074" w:rsidRPr="00AA2F2F" w:rsidRDefault="006D0074" w:rsidP="00AA2F2F">
      <w:pPr>
        <w:pStyle w:val="Heading2"/>
        <w:rPr>
          <w:b/>
          <w:bCs/>
          <w:u w:val="single"/>
        </w:rPr>
      </w:pPr>
      <w:r w:rsidRPr="00AA2F2F">
        <w:rPr>
          <w:b/>
          <w:bCs/>
          <w:u w:val="single"/>
        </w:rPr>
        <w:t>SDBKA Report</w:t>
      </w:r>
    </w:p>
    <w:p w14:paraId="6FC97F82" w14:textId="41412121" w:rsidR="006D0074" w:rsidRDefault="006D0074" w:rsidP="006D0074">
      <w:pPr>
        <w:pStyle w:val="NormalWeb"/>
        <w:rPr>
          <w:rFonts w:asciiTheme="minorHAnsi" w:hAnsiTheme="minorHAnsi"/>
        </w:rPr>
      </w:pPr>
      <w:r w:rsidRPr="00AA2F2F">
        <w:rPr>
          <w:rFonts w:asciiTheme="minorHAnsi" w:hAnsiTheme="minorHAnsi"/>
        </w:rPr>
        <w:t xml:space="preserve">Like our fellow beekeepers in </w:t>
      </w:r>
      <w:proofErr w:type="gramStart"/>
      <w:r w:rsidRPr="00AA2F2F">
        <w:rPr>
          <w:rFonts w:asciiTheme="minorHAnsi" w:hAnsiTheme="minorHAnsi"/>
        </w:rPr>
        <w:t>Norwich</w:t>
      </w:r>
      <w:proofErr w:type="gramEnd"/>
      <w:r w:rsidRPr="00AA2F2F">
        <w:rPr>
          <w:rFonts w:asciiTheme="minorHAnsi" w:hAnsiTheme="minorHAnsi"/>
        </w:rPr>
        <w:t xml:space="preserve"> it's been a strange year - again. In 2021 despite the Covid restrictions we managed to train 20 new beekeepers including a few small </w:t>
      </w:r>
      <w:proofErr w:type="gramStart"/>
      <w:r w:rsidRPr="00AA2F2F">
        <w:rPr>
          <w:rFonts w:asciiTheme="minorHAnsi" w:hAnsiTheme="minorHAnsi"/>
        </w:rPr>
        <w:t>face</w:t>
      </w:r>
      <w:proofErr w:type="gramEnd"/>
      <w:r w:rsidRPr="00AA2F2F">
        <w:rPr>
          <w:rFonts w:asciiTheme="minorHAnsi" w:hAnsiTheme="minorHAnsi"/>
        </w:rPr>
        <w:t xml:space="preserve"> to face training sessions at our </w:t>
      </w:r>
      <w:proofErr w:type="spellStart"/>
      <w:r w:rsidRPr="00AA2F2F">
        <w:rPr>
          <w:rFonts w:asciiTheme="minorHAnsi" w:hAnsiTheme="minorHAnsi"/>
        </w:rPr>
        <w:t>Baylham</w:t>
      </w:r>
      <w:proofErr w:type="spellEnd"/>
      <w:r w:rsidRPr="00AA2F2F">
        <w:rPr>
          <w:rFonts w:asciiTheme="minorHAnsi" w:hAnsiTheme="minorHAnsi"/>
        </w:rPr>
        <w:t xml:space="preserve"> apiary. Most of the meetings were held via Zoom these have not been particularly well attended, even though we've sent Zoom setup instructions with each invitation. We had a great hog roast in September, the weather was </w:t>
      </w:r>
      <w:proofErr w:type="gramStart"/>
      <w:r w:rsidRPr="00AA2F2F">
        <w:rPr>
          <w:rFonts w:asciiTheme="minorHAnsi" w:hAnsiTheme="minorHAnsi"/>
        </w:rPr>
        <w:t>marvel</w:t>
      </w:r>
      <w:r w:rsidR="00C515DD">
        <w:rPr>
          <w:rFonts w:asciiTheme="minorHAnsi" w:hAnsiTheme="minorHAnsi"/>
        </w:rPr>
        <w:t>l</w:t>
      </w:r>
      <w:r w:rsidRPr="00AA2F2F">
        <w:rPr>
          <w:rFonts w:asciiTheme="minorHAnsi" w:hAnsiTheme="minorHAnsi"/>
        </w:rPr>
        <w:t>ous</w:t>
      </w:r>
      <w:proofErr w:type="gramEnd"/>
      <w:r w:rsidRPr="00AA2F2F">
        <w:rPr>
          <w:rFonts w:asciiTheme="minorHAnsi" w:hAnsiTheme="minorHAnsi"/>
        </w:rPr>
        <w:t xml:space="preserve"> and we had a good turnout; our members had just been itching for the opportunity to mingle. This was followed in October with the President's Tea again well attended.  Our Christmas meeting was unfortunately called off, the Omicron variant was in full swing by then.</w:t>
      </w:r>
      <w:r w:rsidR="00FD0680">
        <w:rPr>
          <w:rFonts w:asciiTheme="minorHAnsi" w:hAnsiTheme="minorHAnsi"/>
        </w:rPr>
        <w:t xml:space="preserve"> </w:t>
      </w:r>
      <w:r w:rsidRPr="00AA2F2F">
        <w:rPr>
          <w:rFonts w:asciiTheme="minorHAnsi" w:hAnsiTheme="minorHAnsi"/>
        </w:rPr>
        <w:t xml:space="preserve">On a brighter </w:t>
      </w:r>
      <w:proofErr w:type="gramStart"/>
      <w:r w:rsidRPr="00AA2F2F">
        <w:rPr>
          <w:rFonts w:asciiTheme="minorHAnsi" w:hAnsiTheme="minorHAnsi"/>
        </w:rPr>
        <w:t>note</w:t>
      </w:r>
      <w:proofErr w:type="gramEnd"/>
      <w:r w:rsidRPr="00AA2F2F">
        <w:rPr>
          <w:rFonts w:asciiTheme="minorHAnsi" w:hAnsiTheme="minorHAnsi"/>
        </w:rPr>
        <w:t xml:space="preserve"> we will be having our AGM on the 20th February 2022 and it's going to be a face to face meeting. We'll be seeking new committee members especially since our President, Tony Payne, is stepping down this year. Fortunately</w:t>
      </w:r>
      <w:r w:rsidR="00CD6AE4">
        <w:rPr>
          <w:rFonts w:asciiTheme="minorHAnsi" w:hAnsiTheme="minorHAnsi"/>
        </w:rPr>
        <w:t>,</w:t>
      </w:r>
      <w:r w:rsidRPr="00AA2F2F">
        <w:rPr>
          <w:rFonts w:asciiTheme="minorHAnsi" w:hAnsiTheme="minorHAnsi"/>
        </w:rPr>
        <w:t xml:space="preserve"> Richard Martin has agreed to stand for President.</w:t>
      </w:r>
      <w:r w:rsidR="00FD0680">
        <w:rPr>
          <w:rFonts w:asciiTheme="minorHAnsi" w:hAnsiTheme="minorHAnsi"/>
        </w:rPr>
        <w:t xml:space="preserve"> </w:t>
      </w:r>
      <w:r w:rsidRPr="00AA2F2F">
        <w:rPr>
          <w:rFonts w:asciiTheme="minorHAnsi" w:hAnsiTheme="minorHAnsi"/>
        </w:rPr>
        <w:t xml:space="preserve">Our beginner training starts 24th February 2022 and, fingers crossed, will be </w:t>
      </w:r>
      <w:proofErr w:type="gramStart"/>
      <w:r w:rsidRPr="00AA2F2F">
        <w:rPr>
          <w:rFonts w:asciiTheme="minorHAnsi" w:hAnsiTheme="minorHAnsi"/>
        </w:rPr>
        <w:t>face</w:t>
      </w:r>
      <w:proofErr w:type="gramEnd"/>
      <w:r w:rsidRPr="00AA2F2F">
        <w:rPr>
          <w:rFonts w:asciiTheme="minorHAnsi" w:hAnsiTheme="minorHAnsi"/>
        </w:rPr>
        <w:t xml:space="preserve"> to face and runs for 4 consecutive Thursday evenings.</w:t>
      </w:r>
    </w:p>
    <w:p w14:paraId="26007D5C" w14:textId="3B5D2D52" w:rsidR="00DC407B" w:rsidRDefault="00DC407B" w:rsidP="006D0074">
      <w:pPr>
        <w:pStyle w:val="NormalWeb"/>
        <w:rPr>
          <w:rFonts w:asciiTheme="minorHAnsi" w:hAnsiTheme="minorHAnsi"/>
        </w:rPr>
      </w:pPr>
    </w:p>
    <w:p w14:paraId="168E03EA" w14:textId="0D4C2C94" w:rsidR="00DC407B" w:rsidRPr="00AA2F2F" w:rsidRDefault="00DC407B" w:rsidP="00AA2F2F">
      <w:pPr>
        <w:pStyle w:val="Heading2"/>
        <w:rPr>
          <w:b/>
          <w:bCs/>
          <w:u w:val="single"/>
        </w:rPr>
      </w:pPr>
      <w:r w:rsidRPr="00AA2F2F">
        <w:rPr>
          <w:b/>
          <w:bCs/>
          <w:u w:val="single"/>
        </w:rPr>
        <w:t>NDBKA</w:t>
      </w:r>
    </w:p>
    <w:p w14:paraId="2BC02AC5" w14:textId="472FF9C6" w:rsidR="00DC407B" w:rsidRPr="00AA2F2F" w:rsidRDefault="00DC407B" w:rsidP="00AA2F2F">
      <w:pPr>
        <w:pStyle w:val="NormalWeb"/>
        <w:rPr>
          <w:rFonts w:asciiTheme="minorHAnsi" w:hAnsiTheme="minorHAnsi"/>
        </w:rPr>
      </w:pPr>
      <w:r w:rsidRPr="00AA2F2F">
        <w:rPr>
          <w:rFonts w:asciiTheme="minorHAnsi" w:hAnsiTheme="minorHAnsi"/>
        </w:rPr>
        <w:t xml:space="preserve">We are a small, relatively new association with an enthusiastic committee which had just started to have an increased membership, with </w:t>
      </w:r>
      <w:proofErr w:type="gramStart"/>
      <w:r w:rsidRPr="00AA2F2F">
        <w:rPr>
          <w:rFonts w:asciiTheme="minorHAnsi" w:hAnsiTheme="minorHAnsi"/>
        </w:rPr>
        <w:t>plans for the future</w:t>
      </w:r>
      <w:proofErr w:type="gramEnd"/>
      <w:r w:rsidRPr="00AA2F2F">
        <w:rPr>
          <w:rFonts w:asciiTheme="minorHAnsi" w:hAnsiTheme="minorHAnsi"/>
        </w:rPr>
        <w:t xml:space="preserve"> when Covid cramped our style somewhat.  Despite the lockdown our membership grew to 70 which took us all by surprise.</w:t>
      </w:r>
    </w:p>
    <w:p w14:paraId="5294E36B" w14:textId="77777777" w:rsidR="00DC407B" w:rsidRPr="00AA2F2F" w:rsidRDefault="00DC407B" w:rsidP="00AA2F2F">
      <w:pPr>
        <w:pStyle w:val="NormalWeb"/>
        <w:rPr>
          <w:rFonts w:asciiTheme="minorHAnsi" w:hAnsiTheme="minorHAnsi"/>
        </w:rPr>
      </w:pPr>
      <w:r w:rsidRPr="00AA2F2F">
        <w:rPr>
          <w:rFonts w:asciiTheme="minorHAnsi" w:hAnsiTheme="minorHAnsi"/>
        </w:rPr>
        <w:t>We have just held our AGM and as no new nominations were forthcoming (!) the three main post holders agreed to stand for one more year.  However, we have been fortunate to have some additional co-opted members who will take on the new roles of Events Co-ordinator, Webmaster, Programme co-ordinator and Apiary Manager.  </w:t>
      </w:r>
    </w:p>
    <w:p w14:paraId="5E6D2441" w14:textId="77777777" w:rsidR="00DC407B" w:rsidRPr="00AA2F2F" w:rsidRDefault="00DC407B" w:rsidP="00AA2F2F">
      <w:pPr>
        <w:pStyle w:val="NormalWeb"/>
        <w:rPr>
          <w:rFonts w:asciiTheme="minorHAnsi" w:hAnsiTheme="minorHAnsi"/>
        </w:rPr>
      </w:pPr>
      <w:r w:rsidRPr="00AA2F2F">
        <w:rPr>
          <w:rFonts w:asciiTheme="minorHAnsi" w:hAnsiTheme="minorHAnsi"/>
        </w:rPr>
        <w:t xml:space="preserve">We are hoping to set up an association apiary this year and are waiting to have confirmation of a site at the University of East Anglia.  This will be a great asset as we do have </w:t>
      </w:r>
      <w:proofErr w:type="gramStart"/>
      <w:r w:rsidRPr="00AA2F2F">
        <w:rPr>
          <w:rFonts w:asciiTheme="minorHAnsi" w:hAnsiTheme="minorHAnsi"/>
        </w:rPr>
        <w:t>a large number of</w:t>
      </w:r>
      <w:proofErr w:type="gramEnd"/>
      <w:r w:rsidRPr="00AA2F2F">
        <w:rPr>
          <w:rFonts w:asciiTheme="minorHAnsi" w:hAnsiTheme="minorHAnsi"/>
        </w:rPr>
        <w:t xml:space="preserve"> new beekeepers who will greatly benefit from some practical experience.  Hopefully this will lead on to running courses for beginners.</w:t>
      </w:r>
    </w:p>
    <w:p w14:paraId="5F6CD989" w14:textId="77777777" w:rsidR="00DC407B" w:rsidRPr="00AA2F2F" w:rsidRDefault="00DC407B" w:rsidP="00AA2F2F">
      <w:pPr>
        <w:pStyle w:val="NormalWeb"/>
        <w:rPr>
          <w:rFonts w:asciiTheme="minorHAnsi" w:hAnsiTheme="minorHAnsi"/>
        </w:rPr>
      </w:pPr>
      <w:r w:rsidRPr="00AA2F2F">
        <w:rPr>
          <w:rFonts w:asciiTheme="minorHAnsi" w:hAnsiTheme="minorHAnsi"/>
        </w:rPr>
        <w:t>We are also aiming to better match members who have asked for help to those who have offered it.</w:t>
      </w:r>
    </w:p>
    <w:p w14:paraId="1DA2EA53" w14:textId="77777777" w:rsidR="00DC407B" w:rsidRPr="00AA2F2F" w:rsidRDefault="00DC407B" w:rsidP="00AA2F2F">
      <w:pPr>
        <w:pStyle w:val="NormalWeb"/>
        <w:rPr>
          <w:rFonts w:asciiTheme="minorHAnsi" w:hAnsiTheme="minorHAnsi"/>
        </w:rPr>
      </w:pPr>
      <w:r w:rsidRPr="00AA2F2F">
        <w:rPr>
          <w:rFonts w:asciiTheme="minorHAnsi" w:hAnsiTheme="minorHAnsi"/>
        </w:rPr>
        <w:t>We enjoyed some excellent speakers last year.</w:t>
      </w:r>
    </w:p>
    <w:p w14:paraId="527A4842" w14:textId="77777777" w:rsidR="00DC407B" w:rsidRPr="00AA2F2F" w:rsidRDefault="00DC407B" w:rsidP="00AA2F2F">
      <w:pPr>
        <w:pStyle w:val="NormalWeb"/>
        <w:rPr>
          <w:rFonts w:asciiTheme="minorHAnsi" w:hAnsiTheme="minorHAnsi"/>
        </w:rPr>
      </w:pPr>
      <w:r w:rsidRPr="00AA2F2F">
        <w:rPr>
          <w:rFonts w:asciiTheme="minorHAnsi" w:hAnsiTheme="minorHAnsi"/>
        </w:rPr>
        <w:t>2022 started well with Richard Noel, a bee farmer working in France, giving a hugely enjoyable talk after our AGM.</w:t>
      </w:r>
    </w:p>
    <w:p w14:paraId="175BE9EC" w14:textId="39EF2805" w:rsidR="00DC407B" w:rsidRDefault="00DC407B" w:rsidP="00DC407B">
      <w:pPr>
        <w:rPr>
          <w:rFonts w:asciiTheme="minorHAnsi" w:eastAsiaTheme="minorHAnsi" w:hAnsiTheme="minorHAnsi" w:cs="Calibri"/>
          <w:sz w:val="22"/>
          <w:szCs w:val="22"/>
          <w:lang w:eastAsia="en-GB"/>
        </w:rPr>
      </w:pPr>
      <w:r w:rsidRPr="00AA2F2F">
        <w:rPr>
          <w:rFonts w:asciiTheme="minorHAnsi" w:eastAsiaTheme="minorHAnsi" w:hAnsiTheme="minorHAnsi" w:cs="Calibri"/>
          <w:sz w:val="22"/>
          <w:szCs w:val="22"/>
          <w:lang w:eastAsia="en-GB"/>
        </w:rPr>
        <w:t>Our main aim for 2022 is for NDBKA to flourish and support our new beekeepers.</w:t>
      </w:r>
    </w:p>
    <w:p w14:paraId="26DF1572" w14:textId="5D718FAE" w:rsidR="001B0EA6" w:rsidRDefault="001B0EA6" w:rsidP="00DC407B">
      <w:pPr>
        <w:rPr>
          <w:rFonts w:asciiTheme="minorHAnsi" w:eastAsiaTheme="minorHAnsi" w:hAnsiTheme="minorHAnsi" w:cs="Calibri"/>
          <w:sz w:val="22"/>
          <w:szCs w:val="22"/>
          <w:lang w:eastAsia="en-GB"/>
        </w:rPr>
      </w:pPr>
    </w:p>
    <w:p w14:paraId="68A1F0D5" w14:textId="77777777" w:rsidR="001B0EA6" w:rsidRDefault="001B0EA6" w:rsidP="00DC407B">
      <w:pPr>
        <w:rPr>
          <w:rFonts w:asciiTheme="minorHAnsi" w:eastAsiaTheme="minorHAnsi" w:hAnsiTheme="minorHAnsi" w:cs="Calibri"/>
          <w:sz w:val="22"/>
          <w:szCs w:val="22"/>
          <w:lang w:eastAsia="en-GB"/>
        </w:rPr>
      </w:pPr>
    </w:p>
    <w:p w14:paraId="6EE41736" w14:textId="31BED226" w:rsidR="004428EF" w:rsidRDefault="004428EF" w:rsidP="00DC407B">
      <w:pPr>
        <w:rPr>
          <w:rFonts w:asciiTheme="minorHAnsi" w:eastAsiaTheme="minorHAnsi" w:hAnsiTheme="minorHAnsi" w:cs="Calibri"/>
          <w:sz w:val="22"/>
          <w:szCs w:val="22"/>
          <w:lang w:eastAsia="en-GB"/>
        </w:rPr>
      </w:pPr>
    </w:p>
    <w:p w14:paraId="32FCB7F2" w14:textId="01B82D89" w:rsidR="004428EF" w:rsidRPr="00AA2F2F" w:rsidRDefault="004428EF" w:rsidP="00AA2F2F">
      <w:pPr>
        <w:pStyle w:val="Heading2"/>
        <w:rPr>
          <w:b/>
          <w:bCs/>
          <w:u w:val="single"/>
        </w:rPr>
      </w:pPr>
      <w:r w:rsidRPr="00AA2F2F">
        <w:rPr>
          <w:b/>
          <w:bCs/>
          <w:u w:val="single"/>
        </w:rPr>
        <w:t>I&amp;ESBKA</w:t>
      </w:r>
    </w:p>
    <w:p w14:paraId="4C017201" w14:textId="1B129577" w:rsidR="004428EF" w:rsidRPr="00AA2F2F" w:rsidRDefault="004428EF" w:rsidP="004428EF">
      <w:pPr>
        <w:rPr>
          <w:rFonts w:asciiTheme="minorHAnsi" w:hAnsiTheme="minorHAnsi"/>
          <w:sz w:val="22"/>
          <w:szCs w:val="22"/>
        </w:rPr>
      </w:pPr>
      <w:r w:rsidRPr="00AA2F2F">
        <w:rPr>
          <w:rFonts w:asciiTheme="minorHAnsi" w:hAnsiTheme="minorHAnsi"/>
          <w:sz w:val="22"/>
          <w:szCs w:val="22"/>
        </w:rPr>
        <w:t>Although the BBKA will be increasing fees by £2 in 2022, as we have assets of £22k we will absorb half that increase.</w:t>
      </w:r>
    </w:p>
    <w:p w14:paraId="6E7F737E"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We have held one face-to-face meeting (on Playing with Beeswax), otherwise Zoom meetings continue, once or twice a month. We intend that our 2 Feb AGM and talk by Peter Davies, our new RBI, will be face-to-face in the Kesgrave Scout Hall. As ever, members of other Suffolk BKAs are welcome to attend our meetings.</w:t>
      </w:r>
    </w:p>
    <w:p w14:paraId="2A7E8E87"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Helen Thorne, one of our trustees, has begun to visit as many primary schools as possible, emphasising the virtues and value of beekeeping.</w:t>
      </w:r>
    </w:p>
    <w:p w14:paraId="542E9E4B"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 xml:space="preserve">Individual members continue our support for the beekeeping activities of the charity </w:t>
      </w:r>
      <w:proofErr w:type="spellStart"/>
      <w:r w:rsidRPr="00AA2F2F">
        <w:rPr>
          <w:rFonts w:asciiTheme="minorHAnsi" w:hAnsiTheme="minorHAnsi"/>
          <w:sz w:val="22"/>
          <w:szCs w:val="22"/>
        </w:rPr>
        <w:t>ActivLives</w:t>
      </w:r>
      <w:proofErr w:type="spellEnd"/>
      <w:r w:rsidRPr="00AA2F2F">
        <w:rPr>
          <w:rFonts w:asciiTheme="minorHAnsi" w:hAnsiTheme="minorHAnsi"/>
          <w:sz w:val="22"/>
          <w:szCs w:val="22"/>
        </w:rPr>
        <w:t xml:space="preserve"> and at HM Prisons Warren Hill and </w:t>
      </w:r>
      <w:proofErr w:type="spellStart"/>
      <w:r w:rsidRPr="00AA2F2F">
        <w:rPr>
          <w:rFonts w:asciiTheme="minorHAnsi" w:hAnsiTheme="minorHAnsi"/>
          <w:sz w:val="22"/>
          <w:szCs w:val="22"/>
        </w:rPr>
        <w:t>Hollesley</w:t>
      </w:r>
      <w:proofErr w:type="spellEnd"/>
      <w:r w:rsidRPr="00AA2F2F">
        <w:rPr>
          <w:rFonts w:asciiTheme="minorHAnsi" w:hAnsiTheme="minorHAnsi"/>
          <w:sz w:val="22"/>
          <w:szCs w:val="22"/>
        </w:rPr>
        <w:t xml:space="preserve"> Bay.</w:t>
      </w:r>
    </w:p>
    <w:p w14:paraId="1B7B8781"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We have more than 300 books &amp; DVDs in our library; borrowers may have them sent out by post; the understanding is that they return them - either at a face-to-face meeting or by mail at their expense.</w:t>
      </w:r>
    </w:p>
    <w:p w14:paraId="6D0A14AF"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Our “Introduction to Beekeeping” course starts on 28</w:t>
      </w:r>
      <w:r w:rsidRPr="00AA2F2F">
        <w:rPr>
          <w:rFonts w:asciiTheme="minorHAnsi" w:hAnsiTheme="minorHAnsi"/>
          <w:sz w:val="22"/>
          <w:szCs w:val="22"/>
          <w:vertAlign w:val="superscript"/>
        </w:rPr>
        <w:t>th</w:t>
      </w:r>
      <w:r w:rsidRPr="00AA2F2F">
        <w:rPr>
          <w:rFonts w:asciiTheme="minorHAnsi" w:hAnsiTheme="minorHAnsi"/>
          <w:sz w:val="22"/>
          <w:szCs w:val="22"/>
        </w:rPr>
        <w:t xml:space="preserve"> February. So far 26 have signed up. If more apply, we will take up to 30.</w:t>
      </w:r>
    </w:p>
    <w:p w14:paraId="36C87FF3"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When paying their annual subscription, members are asked if they would like a mentor – obviously, this is for new and inexperienced beekeepers - or if they would be happy to be one. While applications exceed volunteers, we do what we can.</w:t>
      </w:r>
    </w:p>
    <w:p w14:paraId="44E16937"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We are planning our summer Sunday afternoon apiary openings at Wherstead and considering how we can show the inexperienced how best to keep bees.</w:t>
      </w:r>
    </w:p>
    <w:p w14:paraId="168E37F4" w14:textId="77777777" w:rsidR="004428EF" w:rsidRPr="00AA2F2F" w:rsidRDefault="004428EF" w:rsidP="004428EF">
      <w:pPr>
        <w:rPr>
          <w:rFonts w:asciiTheme="minorHAnsi" w:hAnsiTheme="minorHAnsi"/>
          <w:sz w:val="22"/>
          <w:szCs w:val="22"/>
        </w:rPr>
      </w:pPr>
      <w:proofErr w:type="gramStart"/>
      <w:r w:rsidRPr="00AA2F2F">
        <w:rPr>
          <w:rFonts w:asciiTheme="minorHAnsi" w:hAnsiTheme="minorHAnsi"/>
          <w:sz w:val="22"/>
          <w:szCs w:val="22"/>
        </w:rPr>
        <w:t>Also</w:t>
      </w:r>
      <w:proofErr w:type="gramEnd"/>
      <w:r w:rsidRPr="00AA2F2F">
        <w:rPr>
          <w:rFonts w:asciiTheme="minorHAnsi" w:hAnsiTheme="minorHAnsi"/>
          <w:sz w:val="22"/>
          <w:szCs w:val="22"/>
        </w:rPr>
        <w:t xml:space="preserve"> at our </w:t>
      </w:r>
      <w:bookmarkStart w:id="0" w:name="_Hlk93133866"/>
      <w:r w:rsidRPr="00AA2F2F">
        <w:rPr>
          <w:rFonts w:asciiTheme="minorHAnsi" w:hAnsiTheme="minorHAnsi"/>
          <w:sz w:val="22"/>
          <w:szCs w:val="22"/>
        </w:rPr>
        <w:t>Wherstead</w:t>
      </w:r>
      <w:bookmarkEnd w:id="0"/>
      <w:r w:rsidRPr="00AA2F2F">
        <w:rPr>
          <w:rFonts w:asciiTheme="minorHAnsi" w:hAnsiTheme="minorHAnsi"/>
          <w:sz w:val="22"/>
          <w:szCs w:val="22"/>
        </w:rPr>
        <w:t xml:space="preserve"> apiary meetings, we plan to offer instruction in advancing the skills of the more experienced who want that.</w:t>
      </w:r>
    </w:p>
    <w:p w14:paraId="69053E5D"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On 18</w:t>
      </w:r>
      <w:r w:rsidRPr="00AA2F2F">
        <w:rPr>
          <w:rFonts w:asciiTheme="minorHAnsi" w:hAnsiTheme="minorHAnsi"/>
          <w:sz w:val="22"/>
          <w:szCs w:val="22"/>
          <w:vertAlign w:val="superscript"/>
        </w:rPr>
        <w:t>th</w:t>
      </w:r>
      <w:r w:rsidRPr="00AA2F2F">
        <w:rPr>
          <w:rFonts w:asciiTheme="minorHAnsi" w:hAnsiTheme="minorHAnsi"/>
          <w:sz w:val="22"/>
          <w:szCs w:val="22"/>
        </w:rPr>
        <w:t xml:space="preserve"> June - the day the nation celebrates Her Majesty’s Platinum Jubilee – we shall be holding an afternoon Hog Roast to celebrate our 141</w:t>
      </w:r>
      <w:r w:rsidRPr="00AA2F2F">
        <w:rPr>
          <w:rFonts w:asciiTheme="minorHAnsi" w:hAnsiTheme="minorHAnsi"/>
          <w:sz w:val="22"/>
          <w:szCs w:val="22"/>
          <w:vertAlign w:val="superscript"/>
        </w:rPr>
        <w:t>st</w:t>
      </w:r>
      <w:r w:rsidRPr="00AA2F2F">
        <w:rPr>
          <w:rFonts w:asciiTheme="minorHAnsi" w:hAnsiTheme="minorHAnsi"/>
          <w:sz w:val="22"/>
          <w:szCs w:val="22"/>
        </w:rPr>
        <w:t xml:space="preserve"> birthday at our Wherstead apiary. All Suffolk beekeepers will be invited to come. So that we can be sure how many really do mean to attend, there will be a small charge – yet to be decided. Two complimentary double tickets will be offered to the other five Suffolk Associations; children will be welcome.</w:t>
      </w:r>
    </w:p>
    <w:p w14:paraId="093674DE" w14:textId="77777777" w:rsidR="004428EF" w:rsidRPr="00AA2F2F" w:rsidRDefault="004428EF" w:rsidP="004428EF">
      <w:pPr>
        <w:rPr>
          <w:rFonts w:asciiTheme="minorHAnsi" w:hAnsiTheme="minorHAnsi"/>
          <w:sz w:val="22"/>
          <w:szCs w:val="22"/>
        </w:rPr>
      </w:pPr>
      <w:r w:rsidRPr="00AA2F2F">
        <w:rPr>
          <w:rFonts w:asciiTheme="minorHAnsi" w:hAnsiTheme="minorHAnsi"/>
          <w:sz w:val="22"/>
          <w:szCs w:val="22"/>
        </w:rPr>
        <w:t>David Caldwell celebrated 80 years of beekeeping in 2021. There will be a presentation to him – he does not yet know this – we hope at the Hog Roast - not far from his home.</w:t>
      </w:r>
    </w:p>
    <w:p w14:paraId="6ECB5E9F" w14:textId="12CC9365" w:rsidR="00146812" w:rsidRDefault="004428EF">
      <w:pPr>
        <w:rPr>
          <w:rFonts w:asciiTheme="minorHAnsi" w:eastAsiaTheme="minorHAnsi" w:hAnsiTheme="minorHAnsi" w:cs="Calibri"/>
          <w:sz w:val="22"/>
          <w:szCs w:val="22"/>
          <w:lang w:eastAsia="en-GB"/>
        </w:rPr>
      </w:pPr>
      <w:r w:rsidRPr="00AA2F2F">
        <w:rPr>
          <w:rFonts w:asciiTheme="minorHAnsi" w:hAnsiTheme="minorHAnsi"/>
          <w:sz w:val="22"/>
          <w:szCs w:val="22"/>
        </w:rPr>
        <w:t>We are planning to hold an Apiary Safari in the Felixstowe/Kirton area on a Saturday - probably in July. I expect to be able to tell you the date when we meet.</w:t>
      </w:r>
    </w:p>
    <w:p w14:paraId="0EB8A127" w14:textId="438506BA" w:rsidR="006D0074" w:rsidRPr="00AA2F2F" w:rsidRDefault="00146812" w:rsidP="00AA2F2F">
      <w:pPr>
        <w:pStyle w:val="Heading1"/>
        <w:jc w:val="center"/>
        <w:rPr>
          <w:color w:val="0070C0"/>
        </w:rPr>
      </w:pPr>
      <w:r w:rsidRPr="00AA2F2F">
        <w:rPr>
          <w:color w:val="0070C0"/>
        </w:rPr>
        <w:t>Treasurers Report</w:t>
      </w:r>
    </w:p>
    <w:p w14:paraId="615FF2CC" w14:textId="7F699D50" w:rsidR="00146812" w:rsidRDefault="00146812" w:rsidP="006D0074">
      <w:pPr>
        <w:pStyle w:val="NormalWeb"/>
        <w:rPr>
          <w:rFonts w:asciiTheme="minorHAnsi" w:hAnsiTheme="minorHAnsi"/>
        </w:rPr>
      </w:pPr>
    </w:p>
    <w:p w14:paraId="11C4F7F5" w14:textId="0D9E3EF5" w:rsidR="00146812" w:rsidRPr="00AA2F2F" w:rsidRDefault="00146812" w:rsidP="006D0074">
      <w:pPr>
        <w:pStyle w:val="NormalWeb"/>
        <w:rPr>
          <w:rFonts w:asciiTheme="minorHAnsi" w:hAnsiTheme="minorHAnsi"/>
        </w:rPr>
      </w:pPr>
      <w:r>
        <w:rPr>
          <w:noProof/>
        </w:rPr>
        <w:drawing>
          <wp:inline distT="0" distB="0" distL="0" distR="0" wp14:anchorId="51FC5C84" wp14:editId="0AE1E34C">
            <wp:extent cx="5781675" cy="5553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675" cy="5553075"/>
                    </a:xfrm>
                    <a:prstGeom prst="rect">
                      <a:avLst/>
                    </a:prstGeom>
                  </pic:spPr>
                </pic:pic>
              </a:graphicData>
            </a:graphic>
          </wp:inline>
        </w:drawing>
      </w:r>
    </w:p>
    <w:p w14:paraId="4EBCBB18" w14:textId="55611F2D" w:rsidR="006D0074" w:rsidRDefault="00146812" w:rsidP="00146812">
      <w:pPr>
        <w:pStyle w:val="Test"/>
        <w:spacing w:line="216" w:lineRule="auto"/>
      </w:pPr>
      <w:r>
        <w:rPr>
          <w:noProof/>
        </w:rPr>
        <w:drawing>
          <wp:inline distT="0" distB="0" distL="0" distR="0" wp14:anchorId="24E8F601" wp14:editId="18325643">
            <wp:extent cx="5781675" cy="2333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1675" cy="2333625"/>
                    </a:xfrm>
                    <a:prstGeom prst="rect">
                      <a:avLst/>
                    </a:prstGeom>
                  </pic:spPr>
                </pic:pic>
              </a:graphicData>
            </a:graphic>
          </wp:inline>
        </w:drawing>
      </w:r>
    </w:p>
    <w:p w14:paraId="09F5E455" w14:textId="42314A57" w:rsidR="00146812" w:rsidRDefault="00146812" w:rsidP="00146812">
      <w:pPr>
        <w:pStyle w:val="Test"/>
        <w:spacing w:line="216" w:lineRule="auto"/>
      </w:pPr>
    </w:p>
    <w:p w14:paraId="77FDCD89" w14:textId="1DDB44B3" w:rsidR="001B0EA6" w:rsidRDefault="001B0EA6">
      <w:r>
        <w:br w:type="page"/>
      </w:r>
    </w:p>
    <w:p w14:paraId="351FCD53" w14:textId="77777777" w:rsidR="001B0EA6" w:rsidRDefault="001B0EA6" w:rsidP="00146812">
      <w:pPr>
        <w:pStyle w:val="Test"/>
        <w:spacing w:line="216" w:lineRule="auto"/>
      </w:pPr>
    </w:p>
    <w:p w14:paraId="2F55E8A6" w14:textId="64A37C5B" w:rsidR="001B0EA6" w:rsidRPr="00AA2F2F" w:rsidRDefault="001B0EA6" w:rsidP="00AA2F2F">
      <w:pPr>
        <w:pStyle w:val="Heading1"/>
        <w:jc w:val="center"/>
        <w:rPr>
          <w:color w:val="0070C0"/>
        </w:rPr>
      </w:pPr>
      <w:r w:rsidRPr="00AA2F2F">
        <w:rPr>
          <w:color w:val="0070C0"/>
        </w:rPr>
        <w:t>AOB – Additional Info re #2</w:t>
      </w:r>
    </w:p>
    <w:p w14:paraId="2433FBAF" w14:textId="77777777" w:rsidR="001B0EA6" w:rsidRDefault="001B0EA6" w:rsidP="00146812">
      <w:pPr>
        <w:pStyle w:val="Test"/>
        <w:spacing w:line="216" w:lineRule="auto"/>
      </w:pPr>
    </w:p>
    <w:p w14:paraId="4A505A0B" w14:textId="77777777" w:rsidR="001B0EA6" w:rsidRDefault="001B0EA6" w:rsidP="00146812">
      <w:pPr>
        <w:pStyle w:val="Test"/>
        <w:spacing w:line="216" w:lineRule="auto"/>
      </w:pPr>
    </w:p>
    <w:p w14:paraId="05B9CB81" w14:textId="77777777" w:rsidR="001B0EA6" w:rsidRDefault="001B0EA6" w:rsidP="00146812">
      <w:pPr>
        <w:pStyle w:val="Test"/>
        <w:spacing w:line="216" w:lineRule="auto"/>
      </w:pPr>
    </w:p>
    <w:p w14:paraId="7FE74F1B" w14:textId="3A73C0D7" w:rsidR="001B0EA6" w:rsidRDefault="001B0EA6" w:rsidP="00AA2F2F">
      <w:pPr>
        <w:pStyle w:val="Test"/>
        <w:spacing w:line="216" w:lineRule="auto"/>
        <w:jc w:val="center"/>
      </w:pPr>
      <w:r>
        <w:rPr>
          <w:noProof/>
        </w:rPr>
        <w:drawing>
          <wp:inline distT="0" distB="0" distL="0" distR="0" wp14:anchorId="14CEB852" wp14:editId="7F0F8042">
            <wp:extent cx="5470610" cy="767670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8270" cy="7715521"/>
                    </a:xfrm>
                    <a:prstGeom prst="rect">
                      <a:avLst/>
                    </a:prstGeom>
                  </pic:spPr>
                </pic:pic>
              </a:graphicData>
            </a:graphic>
          </wp:inline>
        </w:drawing>
      </w:r>
    </w:p>
    <w:p w14:paraId="1F91EECB" w14:textId="77777777" w:rsidR="001B0EA6" w:rsidRDefault="001B0EA6" w:rsidP="00AA2F2F">
      <w:pPr>
        <w:pStyle w:val="Test"/>
        <w:spacing w:line="216" w:lineRule="auto"/>
      </w:pPr>
    </w:p>
    <w:sectPr w:rsidR="001B0EA6" w:rsidSect="00FB6610">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851"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FC64A" w14:textId="77777777" w:rsidR="00296165" w:rsidRDefault="00296165" w:rsidP="00CA1085">
      <w:r>
        <w:separator/>
      </w:r>
    </w:p>
  </w:endnote>
  <w:endnote w:type="continuationSeparator" w:id="0">
    <w:p w14:paraId="3103077F" w14:textId="77777777" w:rsidR="00296165" w:rsidRDefault="00296165" w:rsidP="00CA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ZapfCalligr BT">
    <w:altName w:val="Book Antiqua"/>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DF0A" w14:textId="77777777" w:rsidR="00F545BB" w:rsidRDefault="00F54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503629924"/>
      <w:docPartObj>
        <w:docPartGallery w:val="Page Numbers (Bottom of Page)"/>
        <w:docPartUnique/>
      </w:docPartObj>
    </w:sdtPr>
    <w:sdtEndPr/>
    <w:sdtContent>
      <w:sdt>
        <w:sdtPr>
          <w:rPr>
            <w:rFonts w:asciiTheme="minorHAnsi" w:hAnsiTheme="minorHAnsi"/>
          </w:rPr>
          <w:id w:val="1923302469"/>
          <w:docPartObj>
            <w:docPartGallery w:val="Page Numbers (Top of Page)"/>
            <w:docPartUnique/>
          </w:docPartObj>
        </w:sdtPr>
        <w:sdtEndPr/>
        <w:sdtContent>
          <w:p w14:paraId="059B7EC4" w14:textId="77777777" w:rsidR="00C9506D" w:rsidRPr="00CA1085" w:rsidRDefault="00C9506D" w:rsidP="00CA1085">
            <w:pPr>
              <w:pStyle w:val="Footer"/>
              <w:ind w:firstLine="3969"/>
              <w:rPr>
                <w:rFonts w:asciiTheme="minorHAnsi" w:hAnsiTheme="minorHAnsi"/>
              </w:rPr>
            </w:pPr>
            <w:r w:rsidRPr="00CA1085">
              <w:rPr>
                <w:rFonts w:asciiTheme="minorHAnsi" w:hAnsiTheme="minorHAnsi"/>
              </w:rPr>
              <w:t xml:space="preserve">Page </w:t>
            </w:r>
            <w:r w:rsidRPr="00CA1085">
              <w:rPr>
                <w:rFonts w:asciiTheme="minorHAnsi" w:hAnsiTheme="minorHAnsi"/>
                <w:b/>
                <w:bCs/>
              </w:rPr>
              <w:fldChar w:fldCharType="begin"/>
            </w:r>
            <w:r w:rsidRPr="00CA1085">
              <w:rPr>
                <w:rFonts w:asciiTheme="minorHAnsi" w:hAnsiTheme="minorHAnsi"/>
                <w:b/>
                <w:bCs/>
              </w:rPr>
              <w:instrText xml:space="preserve"> PAGE </w:instrText>
            </w:r>
            <w:r w:rsidRPr="00CA1085">
              <w:rPr>
                <w:rFonts w:asciiTheme="minorHAnsi" w:hAnsiTheme="minorHAnsi"/>
                <w:b/>
                <w:bCs/>
              </w:rPr>
              <w:fldChar w:fldCharType="separate"/>
            </w:r>
            <w:r w:rsidR="00CF49FF">
              <w:rPr>
                <w:rFonts w:asciiTheme="minorHAnsi" w:hAnsiTheme="minorHAnsi"/>
                <w:b/>
                <w:bCs/>
                <w:noProof/>
              </w:rPr>
              <w:t>1</w:t>
            </w:r>
            <w:r w:rsidRPr="00CA1085">
              <w:rPr>
                <w:rFonts w:asciiTheme="minorHAnsi" w:hAnsiTheme="minorHAnsi"/>
                <w:b/>
                <w:bCs/>
              </w:rPr>
              <w:fldChar w:fldCharType="end"/>
            </w:r>
            <w:r w:rsidRPr="00CA1085">
              <w:rPr>
                <w:rFonts w:asciiTheme="minorHAnsi" w:hAnsiTheme="minorHAnsi"/>
              </w:rPr>
              <w:t xml:space="preserve"> of </w:t>
            </w:r>
            <w:r w:rsidRPr="00CA1085">
              <w:rPr>
                <w:rFonts w:asciiTheme="minorHAnsi" w:hAnsiTheme="minorHAnsi"/>
                <w:b/>
                <w:bCs/>
              </w:rPr>
              <w:fldChar w:fldCharType="begin"/>
            </w:r>
            <w:r w:rsidRPr="00CA1085">
              <w:rPr>
                <w:rFonts w:asciiTheme="minorHAnsi" w:hAnsiTheme="minorHAnsi"/>
                <w:b/>
                <w:bCs/>
              </w:rPr>
              <w:instrText xml:space="preserve"> NUMPAGES  </w:instrText>
            </w:r>
            <w:r w:rsidRPr="00CA1085">
              <w:rPr>
                <w:rFonts w:asciiTheme="minorHAnsi" w:hAnsiTheme="minorHAnsi"/>
                <w:b/>
                <w:bCs/>
              </w:rPr>
              <w:fldChar w:fldCharType="separate"/>
            </w:r>
            <w:r w:rsidR="00CF49FF">
              <w:rPr>
                <w:rFonts w:asciiTheme="minorHAnsi" w:hAnsiTheme="minorHAnsi"/>
                <w:b/>
                <w:bCs/>
                <w:noProof/>
              </w:rPr>
              <w:t>1</w:t>
            </w:r>
            <w:r w:rsidRPr="00CA1085">
              <w:rPr>
                <w:rFonts w:asciiTheme="minorHAnsi" w:hAnsiTheme="minorHAnsi"/>
                <w:b/>
                <w:bCs/>
              </w:rPr>
              <w:fldChar w:fldCharType="end"/>
            </w:r>
          </w:p>
        </w:sdtContent>
      </w:sdt>
    </w:sdtContent>
  </w:sdt>
  <w:p w14:paraId="395AE81D" w14:textId="77777777" w:rsidR="00C9506D" w:rsidRDefault="00C95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79B" w14:textId="77777777" w:rsidR="00F545BB" w:rsidRDefault="00F5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EED3" w14:textId="77777777" w:rsidR="00296165" w:rsidRDefault="00296165" w:rsidP="00CA1085">
      <w:r>
        <w:separator/>
      </w:r>
    </w:p>
  </w:footnote>
  <w:footnote w:type="continuationSeparator" w:id="0">
    <w:p w14:paraId="5563C806" w14:textId="77777777" w:rsidR="00296165" w:rsidRDefault="00296165" w:rsidP="00CA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02DF" w14:textId="3106892F" w:rsidR="00F545BB" w:rsidRDefault="00296165">
    <w:pPr>
      <w:pStyle w:val="Header"/>
    </w:pPr>
    <w:r>
      <w:rPr>
        <w:noProof/>
      </w:rPr>
      <w:pict w14:anchorId="23E20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44657" o:spid="_x0000_s1026" type="#_x0000_t136" style="position:absolute;margin-left:0;margin-top:0;width:566.2pt;height:113.2pt;rotation:315;z-index:-251655168;mso-position-horizontal:center;mso-position-horizontal-relative:margin;mso-position-vertical:center;mso-position-vertical-relative:margin" o:allowincell="f" fillcolor="silver" stroked="f">
          <v:fill opacity=".5"/>
          <v:textpath style="font-family:&quot;Calibri&quot;;font-size:1pt" string="Approved 10Oct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5E66" w14:textId="44424CD2" w:rsidR="00F545BB" w:rsidRDefault="00296165">
    <w:pPr>
      <w:pStyle w:val="Header"/>
    </w:pPr>
    <w:r>
      <w:rPr>
        <w:noProof/>
      </w:rPr>
      <w:pict w14:anchorId="772E3F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44658" o:spid="_x0000_s1027" type="#_x0000_t136" style="position:absolute;margin-left:0;margin-top:0;width:566.2pt;height:113.2pt;rotation:315;z-index:-251653120;mso-position-horizontal:center;mso-position-horizontal-relative:margin;mso-position-vertical:center;mso-position-vertical-relative:margin" o:allowincell="f" fillcolor="silver" stroked="f">
          <v:fill opacity=".5"/>
          <v:textpath style="font-family:&quot;Calibri&quot;;font-size:1pt" string="Approved 10Oct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B071" w14:textId="090298B1" w:rsidR="00F545BB" w:rsidRDefault="00296165">
    <w:pPr>
      <w:pStyle w:val="Header"/>
    </w:pPr>
    <w:r>
      <w:rPr>
        <w:noProof/>
      </w:rPr>
      <w:pict w14:anchorId="767F3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944656" o:spid="_x0000_s1025" type="#_x0000_t136" style="position:absolute;margin-left:0;margin-top:0;width:566.2pt;height:113.2pt;rotation:315;z-index:-251657216;mso-position-horizontal:center;mso-position-horizontal-relative:margin;mso-position-vertical:center;mso-position-vertical-relative:margin" o:allowincell="f" fillcolor="silver" stroked="f">
          <v:fill opacity=".5"/>
          <v:textpath style="font-family:&quot;Calibri&quot;;font-size:1pt" string="Approved 10Oct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02E"/>
    <w:multiLevelType w:val="hybridMultilevel"/>
    <w:tmpl w:val="10F86638"/>
    <w:lvl w:ilvl="0" w:tplc="4B9CF5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3EA23B12">
      <w:start w:val="10"/>
      <w:numFmt w:val="decimal"/>
      <w:lvlText w:val="%4."/>
      <w:lvlJc w:val="left"/>
      <w:pPr>
        <w:tabs>
          <w:tab w:val="num" w:pos="2820"/>
        </w:tabs>
        <w:ind w:left="2820" w:hanging="360"/>
      </w:pPr>
      <w:rPr>
        <w:rFonts w:hint="default"/>
      </w:r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0B9619F1"/>
    <w:multiLevelType w:val="hybridMultilevel"/>
    <w:tmpl w:val="AEBCCFDA"/>
    <w:lvl w:ilvl="0" w:tplc="AD228698">
      <w:start w:val="1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D64FB0"/>
    <w:multiLevelType w:val="hybridMultilevel"/>
    <w:tmpl w:val="B3601C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96CC4"/>
    <w:multiLevelType w:val="hybridMultilevel"/>
    <w:tmpl w:val="DA50F2D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9482176"/>
    <w:multiLevelType w:val="hybridMultilevel"/>
    <w:tmpl w:val="CF4E82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5A0683"/>
    <w:multiLevelType w:val="hybridMultilevel"/>
    <w:tmpl w:val="DB82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22ED8"/>
    <w:multiLevelType w:val="hybridMultilevel"/>
    <w:tmpl w:val="652E2864"/>
    <w:lvl w:ilvl="0" w:tplc="D922995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346D35"/>
    <w:multiLevelType w:val="hybridMultilevel"/>
    <w:tmpl w:val="90B0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0416E"/>
    <w:multiLevelType w:val="hybridMultilevel"/>
    <w:tmpl w:val="D7880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9D2E5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6D5643"/>
    <w:multiLevelType w:val="multilevel"/>
    <w:tmpl w:val="00202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92091"/>
    <w:multiLevelType w:val="hybridMultilevel"/>
    <w:tmpl w:val="ECEA80A6"/>
    <w:lvl w:ilvl="0" w:tplc="0409000F">
      <w:start w:val="1"/>
      <w:numFmt w:val="decimal"/>
      <w:lvlText w:val="%1."/>
      <w:lvlJc w:val="left"/>
      <w:pPr>
        <w:tabs>
          <w:tab w:val="num" w:pos="644"/>
        </w:tabs>
        <w:ind w:left="644"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434522"/>
    <w:multiLevelType w:val="hybridMultilevel"/>
    <w:tmpl w:val="020E3FA8"/>
    <w:lvl w:ilvl="0" w:tplc="0409000F">
      <w:start w:val="1"/>
      <w:numFmt w:val="decimal"/>
      <w:lvlText w:val="%1."/>
      <w:lvlJc w:val="left"/>
      <w:pPr>
        <w:tabs>
          <w:tab w:val="num" w:pos="720"/>
        </w:tabs>
        <w:ind w:left="720" w:hanging="360"/>
      </w:pPr>
    </w:lvl>
    <w:lvl w:ilvl="1" w:tplc="4B9CF538">
      <w:start w:val="1"/>
      <w:numFmt w:val="lowerLetter"/>
      <w:lvlText w:val="%2)"/>
      <w:lvlJc w:val="left"/>
      <w:pPr>
        <w:tabs>
          <w:tab w:val="num" w:pos="1440"/>
        </w:tabs>
        <w:ind w:left="1440" w:hanging="360"/>
      </w:pPr>
      <w:rPr>
        <w:rFonts w:hint="default"/>
      </w:rPr>
    </w:lvl>
    <w:lvl w:ilvl="2" w:tplc="AD228698">
      <w:start w:val="1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B1388E"/>
    <w:multiLevelType w:val="singleLevel"/>
    <w:tmpl w:val="934C5DB8"/>
    <w:lvl w:ilvl="0">
      <w:start w:val="1"/>
      <w:numFmt w:val="lowerLetter"/>
      <w:lvlText w:val="%1)"/>
      <w:lvlJc w:val="left"/>
      <w:pPr>
        <w:tabs>
          <w:tab w:val="num" w:pos="1494"/>
        </w:tabs>
        <w:ind w:left="1494" w:hanging="360"/>
      </w:pPr>
      <w:rPr>
        <w:rFonts w:hint="default"/>
      </w:rPr>
    </w:lvl>
  </w:abstractNum>
  <w:abstractNum w:abstractNumId="14" w15:restartNumberingAfterBreak="0">
    <w:nsid w:val="5E996684"/>
    <w:multiLevelType w:val="hybridMultilevel"/>
    <w:tmpl w:val="59D6C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5E560A"/>
    <w:multiLevelType w:val="hybridMultilevel"/>
    <w:tmpl w:val="E64CB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20B63"/>
    <w:multiLevelType w:val="multilevel"/>
    <w:tmpl w:val="1C2E953C"/>
    <w:lvl w:ilvl="0">
      <w:start w:val="1"/>
      <w:numFmt w:val="decimal"/>
      <w:lvlText w:val="%1."/>
      <w:lvlJc w:val="left"/>
      <w:pPr>
        <w:ind w:left="360" w:hanging="360"/>
      </w:pPr>
      <w:rPr>
        <w:rFonts w:ascii="Calibri" w:hAnsi="Calibri" w:hint="default"/>
        <w:b w:val="0"/>
        <w:i w:val="0"/>
        <w:caps/>
        <w:strike w:val="0"/>
        <w:dstrike w:val="0"/>
        <w:vanish w:val="0"/>
        <w:sz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D1B4F6F"/>
    <w:multiLevelType w:val="hybridMultilevel"/>
    <w:tmpl w:val="25324B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8916773">
    <w:abstractNumId w:val="13"/>
  </w:num>
  <w:num w:numId="2" w16cid:durableId="1731809029">
    <w:abstractNumId w:val="12"/>
  </w:num>
  <w:num w:numId="3" w16cid:durableId="1522666807">
    <w:abstractNumId w:val="2"/>
  </w:num>
  <w:num w:numId="4" w16cid:durableId="1412115742">
    <w:abstractNumId w:val="0"/>
  </w:num>
  <w:num w:numId="5" w16cid:durableId="1566257123">
    <w:abstractNumId w:val="1"/>
  </w:num>
  <w:num w:numId="6" w16cid:durableId="1560242840">
    <w:abstractNumId w:val="17"/>
  </w:num>
  <w:num w:numId="7" w16cid:durableId="1029263466">
    <w:abstractNumId w:val="8"/>
  </w:num>
  <w:num w:numId="8" w16cid:durableId="1715427894">
    <w:abstractNumId w:val="3"/>
  </w:num>
  <w:num w:numId="9" w16cid:durableId="1999460501">
    <w:abstractNumId w:val="5"/>
  </w:num>
  <w:num w:numId="10" w16cid:durableId="788816778">
    <w:abstractNumId w:val="7"/>
  </w:num>
  <w:num w:numId="11" w16cid:durableId="1592356358">
    <w:abstractNumId w:val="11"/>
  </w:num>
  <w:num w:numId="12" w16cid:durableId="980965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0580181">
    <w:abstractNumId w:val="15"/>
  </w:num>
  <w:num w:numId="14" w16cid:durableId="2035107307">
    <w:abstractNumId w:val="6"/>
  </w:num>
  <w:num w:numId="15" w16cid:durableId="91169780">
    <w:abstractNumId w:val="9"/>
  </w:num>
  <w:num w:numId="16" w16cid:durableId="343364124">
    <w:abstractNumId w:val="14"/>
  </w:num>
  <w:num w:numId="17" w16cid:durableId="288098538">
    <w:abstractNumId w:val="4"/>
  </w:num>
  <w:num w:numId="18" w16cid:durableId="10029256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58"/>
    <w:rsid w:val="000004E1"/>
    <w:rsid w:val="00006064"/>
    <w:rsid w:val="00020F0A"/>
    <w:rsid w:val="00032785"/>
    <w:rsid w:val="0004103F"/>
    <w:rsid w:val="0005393C"/>
    <w:rsid w:val="000C487D"/>
    <w:rsid w:val="000C54E1"/>
    <w:rsid w:val="000D2A72"/>
    <w:rsid w:val="000E0384"/>
    <w:rsid w:val="000E30BC"/>
    <w:rsid w:val="000F3CDA"/>
    <w:rsid w:val="00105DA9"/>
    <w:rsid w:val="00126937"/>
    <w:rsid w:val="00146812"/>
    <w:rsid w:val="00171951"/>
    <w:rsid w:val="001954C6"/>
    <w:rsid w:val="00195ADC"/>
    <w:rsid w:val="001A0BB7"/>
    <w:rsid w:val="001A7DAB"/>
    <w:rsid w:val="001B0EA6"/>
    <w:rsid w:val="001B11B5"/>
    <w:rsid w:val="001B19D4"/>
    <w:rsid w:val="001C08DE"/>
    <w:rsid w:val="001C66D4"/>
    <w:rsid w:val="001F2676"/>
    <w:rsid w:val="002106C0"/>
    <w:rsid w:val="002116F2"/>
    <w:rsid w:val="00230194"/>
    <w:rsid w:val="00230B4B"/>
    <w:rsid w:val="00231C43"/>
    <w:rsid w:val="00232D6A"/>
    <w:rsid w:val="00234B95"/>
    <w:rsid w:val="00235594"/>
    <w:rsid w:val="002449A6"/>
    <w:rsid w:val="00271480"/>
    <w:rsid w:val="0027412C"/>
    <w:rsid w:val="00296165"/>
    <w:rsid w:val="002A2B96"/>
    <w:rsid w:val="002C6B7F"/>
    <w:rsid w:val="002C77E6"/>
    <w:rsid w:val="002D088D"/>
    <w:rsid w:val="002F1577"/>
    <w:rsid w:val="00301C8A"/>
    <w:rsid w:val="00311DB6"/>
    <w:rsid w:val="00313E21"/>
    <w:rsid w:val="00330B92"/>
    <w:rsid w:val="00332061"/>
    <w:rsid w:val="00332D87"/>
    <w:rsid w:val="00354A11"/>
    <w:rsid w:val="0036389A"/>
    <w:rsid w:val="0036618E"/>
    <w:rsid w:val="00370213"/>
    <w:rsid w:val="0037646D"/>
    <w:rsid w:val="0039292D"/>
    <w:rsid w:val="003A281A"/>
    <w:rsid w:val="003A7693"/>
    <w:rsid w:val="003A7888"/>
    <w:rsid w:val="003A7ACD"/>
    <w:rsid w:val="003E1BCA"/>
    <w:rsid w:val="003E431F"/>
    <w:rsid w:val="004071FC"/>
    <w:rsid w:val="004428EF"/>
    <w:rsid w:val="00442FAB"/>
    <w:rsid w:val="0045248B"/>
    <w:rsid w:val="004525AB"/>
    <w:rsid w:val="00456B91"/>
    <w:rsid w:val="004579E3"/>
    <w:rsid w:val="004760B0"/>
    <w:rsid w:val="00487F0E"/>
    <w:rsid w:val="00491278"/>
    <w:rsid w:val="00495ACF"/>
    <w:rsid w:val="004C0D92"/>
    <w:rsid w:val="004C5F50"/>
    <w:rsid w:val="004D019E"/>
    <w:rsid w:val="004D256B"/>
    <w:rsid w:val="004D4D3F"/>
    <w:rsid w:val="004E5C54"/>
    <w:rsid w:val="004F5641"/>
    <w:rsid w:val="0050130B"/>
    <w:rsid w:val="00520205"/>
    <w:rsid w:val="00522958"/>
    <w:rsid w:val="005237CF"/>
    <w:rsid w:val="00565996"/>
    <w:rsid w:val="005757BC"/>
    <w:rsid w:val="005817FE"/>
    <w:rsid w:val="00594210"/>
    <w:rsid w:val="005A2CE8"/>
    <w:rsid w:val="005B1702"/>
    <w:rsid w:val="005C5F55"/>
    <w:rsid w:val="005C7A88"/>
    <w:rsid w:val="005D7CC1"/>
    <w:rsid w:val="005F4753"/>
    <w:rsid w:val="006127EB"/>
    <w:rsid w:val="00626D8C"/>
    <w:rsid w:val="0063097D"/>
    <w:rsid w:val="006455E7"/>
    <w:rsid w:val="0065732E"/>
    <w:rsid w:val="006917AF"/>
    <w:rsid w:val="006B54FB"/>
    <w:rsid w:val="006D0074"/>
    <w:rsid w:val="006D578E"/>
    <w:rsid w:val="006F2964"/>
    <w:rsid w:val="006F74FD"/>
    <w:rsid w:val="0071372E"/>
    <w:rsid w:val="00724DC5"/>
    <w:rsid w:val="00733C90"/>
    <w:rsid w:val="00772BF0"/>
    <w:rsid w:val="007738B8"/>
    <w:rsid w:val="00775C5C"/>
    <w:rsid w:val="00783859"/>
    <w:rsid w:val="007937AC"/>
    <w:rsid w:val="007A3D97"/>
    <w:rsid w:val="007B1F42"/>
    <w:rsid w:val="007C3452"/>
    <w:rsid w:val="007E38CF"/>
    <w:rsid w:val="007F1C07"/>
    <w:rsid w:val="00805AA2"/>
    <w:rsid w:val="00807838"/>
    <w:rsid w:val="00813465"/>
    <w:rsid w:val="008149EE"/>
    <w:rsid w:val="008213BC"/>
    <w:rsid w:val="00822501"/>
    <w:rsid w:val="00851013"/>
    <w:rsid w:val="00864D29"/>
    <w:rsid w:val="00877C9E"/>
    <w:rsid w:val="008806E1"/>
    <w:rsid w:val="00882256"/>
    <w:rsid w:val="008912D2"/>
    <w:rsid w:val="008A1877"/>
    <w:rsid w:val="008A1D1E"/>
    <w:rsid w:val="008B39AB"/>
    <w:rsid w:val="008C0BB8"/>
    <w:rsid w:val="008E4714"/>
    <w:rsid w:val="00901055"/>
    <w:rsid w:val="00910391"/>
    <w:rsid w:val="00910D74"/>
    <w:rsid w:val="00911987"/>
    <w:rsid w:val="00940324"/>
    <w:rsid w:val="00945ED4"/>
    <w:rsid w:val="00950CB4"/>
    <w:rsid w:val="00953528"/>
    <w:rsid w:val="00957432"/>
    <w:rsid w:val="009711C6"/>
    <w:rsid w:val="00985B02"/>
    <w:rsid w:val="0099274E"/>
    <w:rsid w:val="009A0F07"/>
    <w:rsid w:val="009C032A"/>
    <w:rsid w:val="009E180C"/>
    <w:rsid w:val="009E7E21"/>
    <w:rsid w:val="009F04FA"/>
    <w:rsid w:val="009F2A44"/>
    <w:rsid w:val="00A07FA1"/>
    <w:rsid w:val="00A142C0"/>
    <w:rsid w:val="00A20489"/>
    <w:rsid w:val="00A23AF3"/>
    <w:rsid w:val="00A6336D"/>
    <w:rsid w:val="00A67521"/>
    <w:rsid w:val="00A76E69"/>
    <w:rsid w:val="00A8153E"/>
    <w:rsid w:val="00A821AA"/>
    <w:rsid w:val="00A96946"/>
    <w:rsid w:val="00AA2F2F"/>
    <w:rsid w:val="00AB1D7F"/>
    <w:rsid w:val="00AC05DA"/>
    <w:rsid w:val="00AE3E86"/>
    <w:rsid w:val="00AE732E"/>
    <w:rsid w:val="00B00FCC"/>
    <w:rsid w:val="00B010B7"/>
    <w:rsid w:val="00B018FF"/>
    <w:rsid w:val="00B06FDF"/>
    <w:rsid w:val="00B17F13"/>
    <w:rsid w:val="00B24217"/>
    <w:rsid w:val="00B2524A"/>
    <w:rsid w:val="00B321EF"/>
    <w:rsid w:val="00B53DD1"/>
    <w:rsid w:val="00B54A0D"/>
    <w:rsid w:val="00B551DB"/>
    <w:rsid w:val="00B75958"/>
    <w:rsid w:val="00B94AD0"/>
    <w:rsid w:val="00B963A7"/>
    <w:rsid w:val="00BA0995"/>
    <w:rsid w:val="00BA43D4"/>
    <w:rsid w:val="00BA5057"/>
    <w:rsid w:val="00BA5815"/>
    <w:rsid w:val="00BA7672"/>
    <w:rsid w:val="00BB4BAB"/>
    <w:rsid w:val="00BD52EF"/>
    <w:rsid w:val="00BD5987"/>
    <w:rsid w:val="00BE3C0D"/>
    <w:rsid w:val="00BF1863"/>
    <w:rsid w:val="00BF37D9"/>
    <w:rsid w:val="00C03410"/>
    <w:rsid w:val="00C06505"/>
    <w:rsid w:val="00C0705A"/>
    <w:rsid w:val="00C124A9"/>
    <w:rsid w:val="00C2187F"/>
    <w:rsid w:val="00C31BEC"/>
    <w:rsid w:val="00C42413"/>
    <w:rsid w:val="00C43794"/>
    <w:rsid w:val="00C515DD"/>
    <w:rsid w:val="00C520C1"/>
    <w:rsid w:val="00C54126"/>
    <w:rsid w:val="00C600FE"/>
    <w:rsid w:val="00C627DB"/>
    <w:rsid w:val="00C706CC"/>
    <w:rsid w:val="00C84CC7"/>
    <w:rsid w:val="00C85031"/>
    <w:rsid w:val="00C9506D"/>
    <w:rsid w:val="00CA1085"/>
    <w:rsid w:val="00CB12B8"/>
    <w:rsid w:val="00CB2366"/>
    <w:rsid w:val="00CC0F86"/>
    <w:rsid w:val="00CD6AE4"/>
    <w:rsid w:val="00CF49FF"/>
    <w:rsid w:val="00CF5485"/>
    <w:rsid w:val="00D011D5"/>
    <w:rsid w:val="00D0651D"/>
    <w:rsid w:val="00D12C03"/>
    <w:rsid w:val="00D16158"/>
    <w:rsid w:val="00D17BCD"/>
    <w:rsid w:val="00D403A5"/>
    <w:rsid w:val="00D45718"/>
    <w:rsid w:val="00D46942"/>
    <w:rsid w:val="00D557A0"/>
    <w:rsid w:val="00D55E44"/>
    <w:rsid w:val="00D65ED2"/>
    <w:rsid w:val="00D735CC"/>
    <w:rsid w:val="00D762DD"/>
    <w:rsid w:val="00D96061"/>
    <w:rsid w:val="00DA0414"/>
    <w:rsid w:val="00DA4B80"/>
    <w:rsid w:val="00DB281D"/>
    <w:rsid w:val="00DC065D"/>
    <w:rsid w:val="00DC3798"/>
    <w:rsid w:val="00DC407B"/>
    <w:rsid w:val="00DD310B"/>
    <w:rsid w:val="00DE2B07"/>
    <w:rsid w:val="00DF5BFD"/>
    <w:rsid w:val="00E0199D"/>
    <w:rsid w:val="00E02229"/>
    <w:rsid w:val="00E027C8"/>
    <w:rsid w:val="00E10018"/>
    <w:rsid w:val="00E14037"/>
    <w:rsid w:val="00E169F5"/>
    <w:rsid w:val="00E229AE"/>
    <w:rsid w:val="00E31A49"/>
    <w:rsid w:val="00E51458"/>
    <w:rsid w:val="00E707FA"/>
    <w:rsid w:val="00E7286D"/>
    <w:rsid w:val="00E82F26"/>
    <w:rsid w:val="00EA2F8D"/>
    <w:rsid w:val="00EA3EEC"/>
    <w:rsid w:val="00EB4FE9"/>
    <w:rsid w:val="00EB7021"/>
    <w:rsid w:val="00EB7AC8"/>
    <w:rsid w:val="00EC169C"/>
    <w:rsid w:val="00ED1977"/>
    <w:rsid w:val="00ED3D14"/>
    <w:rsid w:val="00EF6141"/>
    <w:rsid w:val="00F01EF3"/>
    <w:rsid w:val="00F041B7"/>
    <w:rsid w:val="00F34DA9"/>
    <w:rsid w:val="00F363C5"/>
    <w:rsid w:val="00F40A04"/>
    <w:rsid w:val="00F452BF"/>
    <w:rsid w:val="00F46C53"/>
    <w:rsid w:val="00F545BB"/>
    <w:rsid w:val="00F6187A"/>
    <w:rsid w:val="00F702F3"/>
    <w:rsid w:val="00F742B1"/>
    <w:rsid w:val="00F85F91"/>
    <w:rsid w:val="00F92F0D"/>
    <w:rsid w:val="00F93458"/>
    <w:rsid w:val="00F94C58"/>
    <w:rsid w:val="00F9772E"/>
    <w:rsid w:val="00FA1EA3"/>
    <w:rsid w:val="00FA7E9C"/>
    <w:rsid w:val="00FB6610"/>
    <w:rsid w:val="00FD0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D64A4"/>
  <w15:docId w15:val="{8F96B8DD-5985-49BD-A7B4-9B0868E8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610"/>
    <w:rPr>
      <w:lang w:eastAsia="en-US"/>
    </w:rPr>
  </w:style>
  <w:style w:type="paragraph" w:styleId="Heading1">
    <w:name w:val="heading 1"/>
    <w:basedOn w:val="Normal"/>
    <w:next w:val="Normal"/>
    <w:qFormat/>
    <w:rsid w:val="00FB6610"/>
    <w:pPr>
      <w:keepNext/>
      <w:outlineLvl w:val="0"/>
    </w:pPr>
    <w:rPr>
      <w:rFonts w:ascii="ZapfCalligr BT" w:hAnsi="ZapfCalligr BT"/>
      <w:sz w:val="48"/>
    </w:rPr>
  </w:style>
  <w:style w:type="paragraph" w:styleId="Heading2">
    <w:name w:val="heading 2"/>
    <w:basedOn w:val="Normal"/>
    <w:next w:val="Normal"/>
    <w:qFormat/>
    <w:rsid w:val="00FB6610"/>
    <w:pPr>
      <w:keepNext/>
      <w:outlineLvl w:val="1"/>
    </w:pPr>
    <w:rPr>
      <w:sz w:val="24"/>
    </w:rPr>
  </w:style>
  <w:style w:type="paragraph" w:styleId="Heading3">
    <w:name w:val="heading 3"/>
    <w:basedOn w:val="Normal"/>
    <w:next w:val="Normal"/>
    <w:qFormat/>
    <w:rsid w:val="00FB6610"/>
    <w:pPr>
      <w:keepNext/>
      <w:jc w:val="right"/>
      <w:outlineLvl w:val="2"/>
    </w:pPr>
    <w:rPr>
      <w:sz w:val="24"/>
    </w:rPr>
  </w:style>
  <w:style w:type="paragraph" w:styleId="Heading4">
    <w:name w:val="heading 4"/>
    <w:basedOn w:val="Normal"/>
    <w:next w:val="Normal"/>
    <w:qFormat/>
    <w:rsid w:val="00FB6610"/>
    <w:pPr>
      <w:keepNext/>
      <w:jc w:val="center"/>
      <w:outlineLvl w:val="3"/>
    </w:pPr>
    <w:rPr>
      <w:b/>
      <w:sz w:val="28"/>
    </w:rPr>
  </w:style>
  <w:style w:type="paragraph" w:styleId="Heading5">
    <w:name w:val="heading 5"/>
    <w:basedOn w:val="Normal"/>
    <w:next w:val="Normal"/>
    <w:qFormat/>
    <w:rsid w:val="00FB6610"/>
    <w:pPr>
      <w:keepNext/>
      <w:ind w:left="1701" w:firstLine="567"/>
      <w:outlineLvl w:val="4"/>
    </w:pPr>
    <w:rPr>
      <w:sz w:val="24"/>
    </w:rPr>
  </w:style>
  <w:style w:type="paragraph" w:styleId="Heading6">
    <w:name w:val="heading 6"/>
    <w:basedOn w:val="Normal"/>
    <w:next w:val="Normal"/>
    <w:qFormat/>
    <w:rsid w:val="00FB6610"/>
    <w:pPr>
      <w:keepNext/>
      <w:ind w:left="3402"/>
      <w:outlineLvl w:val="5"/>
    </w:pPr>
    <w:rPr>
      <w:b/>
      <w:sz w:val="28"/>
    </w:rPr>
  </w:style>
  <w:style w:type="paragraph" w:styleId="Heading7">
    <w:name w:val="heading 7"/>
    <w:basedOn w:val="Normal"/>
    <w:next w:val="Normal"/>
    <w:qFormat/>
    <w:rsid w:val="00FB6610"/>
    <w:pPr>
      <w:keepNext/>
      <w:ind w:left="2268"/>
      <w:outlineLvl w:val="6"/>
    </w:pPr>
    <w:rPr>
      <w:sz w:val="24"/>
    </w:rPr>
  </w:style>
  <w:style w:type="paragraph" w:styleId="Heading8">
    <w:name w:val="heading 8"/>
    <w:basedOn w:val="Normal"/>
    <w:next w:val="Normal"/>
    <w:qFormat/>
    <w:rsid w:val="00FB6610"/>
    <w:pPr>
      <w:keepNext/>
      <w:ind w:left="1701"/>
      <w:outlineLvl w:val="7"/>
    </w:pPr>
    <w:rPr>
      <w:sz w:val="24"/>
    </w:rPr>
  </w:style>
  <w:style w:type="paragraph" w:styleId="Heading9">
    <w:name w:val="heading 9"/>
    <w:basedOn w:val="Normal"/>
    <w:next w:val="Normal"/>
    <w:qFormat/>
    <w:rsid w:val="00FB6610"/>
    <w:pPr>
      <w:keepNext/>
      <w:ind w:left="567"/>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B6610"/>
    <w:pPr>
      <w:framePr w:w="7920" w:h="1980" w:hRule="exact" w:hSpace="180" w:wrap="auto" w:hAnchor="page" w:xAlign="center" w:yAlign="bottom"/>
      <w:ind w:left="2880"/>
    </w:pPr>
    <w:rPr>
      <w:sz w:val="28"/>
    </w:rPr>
  </w:style>
  <w:style w:type="paragraph" w:customStyle="1" w:styleId="Test">
    <w:name w:val="Test"/>
    <w:basedOn w:val="Normal"/>
    <w:rsid w:val="00FB6610"/>
  </w:style>
  <w:style w:type="character" w:styleId="Hyperlink">
    <w:name w:val="Hyperlink"/>
    <w:basedOn w:val="DefaultParagraphFont"/>
    <w:semiHidden/>
    <w:rsid w:val="00FB6610"/>
    <w:rPr>
      <w:color w:val="0000FF"/>
      <w:u w:val="single"/>
    </w:rPr>
  </w:style>
  <w:style w:type="paragraph" w:styleId="BodyText">
    <w:name w:val="Body Text"/>
    <w:basedOn w:val="Normal"/>
    <w:semiHidden/>
    <w:rsid w:val="00FB6610"/>
    <w:rPr>
      <w:sz w:val="22"/>
    </w:rPr>
  </w:style>
  <w:style w:type="paragraph" w:styleId="Subtitle">
    <w:name w:val="Subtitle"/>
    <w:basedOn w:val="Normal"/>
    <w:link w:val="SubtitleChar"/>
    <w:qFormat/>
    <w:rsid w:val="004C0D92"/>
    <w:pPr>
      <w:jc w:val="center"/>
    </w:pPr>
    <w:rPr>
      <w:b/>
      <w:bCs/>
      <w:sz w:val="36"/>
      <w:szCs w:val="24"/>
    </w:rPr>
  </w:style>
  <w:style w:type="character" w:customStyle="1" w:styleId="SubtitleChar">
    <w:name w:val="Subtitle Char"/>
    <w:basedOn w:val="DefaultParagraphFont"/>
    <w:link w:val="Subtitle"/>
    <w:rsid w:val="004C0D92"/>
    <w:rPr>
      <w:b/>
      <w:bCs/>
      <w:sz w:val="36"/>
      <w:szCs w:val="24"/>
      <w:lang w:eastAsia="en-US"/>
    </w:rPr>
  </w:style>
  <w:style w:type="paragraph" w:styleId="Header">
    <w:name w:val="header"/>
    <w:basedOn w:val="Normal"/>
    <w:link w:val="HeaderChar"/>
    <w:uiPriority w:val="99"/>
    <w:unhideWhenUsed/>
    <w:rsid w:val="00CA1085"/>
    <w:pPr>
      <w:tabs>
        <w:tab w:val="center" w:pos="4513"/>
        <w:tab w:val="right" w:pos="9026"/>
      </w:tabs>
    </w:pPr>
  </w:style>
  <w:style w:type="character" w:customStyle="1" w:styleId="HeaderChar">
    <w:name w:val="Header Char"/>
    <w:basedOn w:val="DefaultParagraphFont"/>
    <w:link w:val="Header"/>
    <w:uiPriority w:val="99"/>
    <w:rsid w:val="00CA1085"/>
    <w:rPr>
      <w:lang w:eastAsia="en-US"/>
    </w:rPr>
  </w:style>
  <w:style w:type="paragraph" w:styleId="Footer">
    <w:name w:val="footer"/>
    <w:basedOn w:val="Normal"/>
    <w:link w:val="FooterChar"/>
    <w:uiPriority w:val="99"/>
    <w:unhideWhenUsed/>
    <w:rsid w:val="00CA1085"/>
    <w:pPr>
      <w:tabs>
        <w:tab w:val="center" w:pos="4513"/>
        <w:tab w:val="right" w:pos="9026"/>
      </w:tabs>
    </w:pPr>
  </w:style>
  <w:style w:type="character" w:customStyle="1" w:styleId="FooterChar">
    <w:name w:val="Footer Char"/>
    <w:basedOn w:val="DefaultParagraphFont"/>
    <w:link w:val="Footer"/>
    <w:uiPriority w:val="99"/>
    <w:rsid w:val="00CA1085"/>
    <w:rPr>
      <w:lang w:eastAsia="en-US"/>
    </w:rPr>
  </w:style>
  <w:style w:type="paragraph" w:styleId="ListParagraph">
    <w:name w:val="List Paragraph"/>
    <w:basedOn w:val="Normal"/>
    <w:uiPriority w:val="34"/>
    <w:qFormat/>
    <w:rsid w:val="00E027C8"/>
    <w:pPr>
      <w:ind w:left="720"/>
      <w:contextualSpacing/>
    </w:pPr>
  </w:style>
  <w:style w:type="paragraph" w:customStyle="1" w:styleId="ydp20dd99d2yiv2270941117msonormal">
    <w:name w:val="ydp20dd99d2yiv2270941117msonormal"/>
    <w:basedOn w:val="Normal"/>
    <w:rsid w:val="009E7E21"/>
    <w:pPr>
      <w:spacing w:before="100" w:beforeAutospacing="1" w:after="100" w:afterAutospacing="1"/>
    </w:pPr>
    <w:rPr>
      <w:rFonts w:eastAsiaTheme="minorHAnsi"/>
      <w:sz w:val="24"/>
      <w:szCs w:val="24"/>
      <w:lang w:eastAsia="en-GB"/>
    </w:rPr>
  </w:style>
  <w:style w:type="paragraph" w:styleId="BalloonText">
    <w:name w:val="Balloon Text"/>
    <w:basedOn w:val="Normal"/>
    <w:link w:val="BalloonTextChar"/>
    <w:uiPriority w:val="99"/>
    <w:semiHidden/>
    <w:unhideWhenUsed/>
    <w:rsid w:val="00354A11"/>
    <w:rPr>
      <w:rFonts w:ascii="Tahoma" w:hAnsi="Tahoma" w:cs="Tahoma"/>
      <w:sz w:val="16"/>
      <w:szCs w:val="16"/>
    </w:rPr>
  </w:style>
  <w:style w:type="character" w:customStyle="1" w:styleId="BalloonTextChar">
    <w:name w:val="Balloon Text Char"/>
    <w:basedOn w:val="DefaultParagraphFont"/>
    <w:link w:val="BalloonText"/>
    <w:uiPriority w:val="99"/>
    <w:semiHidden/>
    <w:rsid w:val="00354A11"/>
    <w:rPr>
      <w:rFonts w:ascii="Tahoma" w:hAnsi="Tahoma" w:cs="Tahoma"/>
      <w:sz w:val="16"/>
      <w:szCs w:val="16"/>
      <w:lang w:eastAsia="en-US"/>
    </w:rPr>
  </w:style>
  <w:style w:type="paragraph" w:styleId="List">
    <w:name w:val="List"/>
    <w:basedOn w:val="Normal"/>
    <w:uiPriority w:val="99"/>
    <w:semiHidden/>
    <w:unhideWhenUsed/>
    <w:rsid w:val="003A7693"/>
    <w:pPr>
      <w:ind w:left="283" w:hanging="283"/>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4071FC"/>
    <w:rPr>
      <w:rFonts w:ascii="Comic Sans MS" w:eastAsiaTheme="minorHAnsi" w:hAnsi="Comic Sans MS" w:cs="Consolas"/>
      <w:sz w:val="22"/>
      <w:szCs w:val="21"/>
    </w:rPr>
  </w:style>
  <w:style w:type="character" w:customStyle="1" w:styleId="PlainTextChar">
    <w:name w:val="Plain Text Char"/>
    <w:basedOn w:val="DefaultParagraphFont"/>
    <w:link w:val="PlainText"/>
    <w:uiPriority w:val="99"/>
    <w:semiHidden/>
    <w:rsid w:val="004071FC"/>
    <w:rPr>
      <w:rFonts w:ascii="Comic Sans MS" w:eastAsiaTheme="minorHAnsi" w:hAnsi="Comic Sans MS" w:cs="Consolas"/>
      <w:sz w:val="22"/>
      <w:szCs w:val="21"/>
      <w:lang w:eastAsia="en-US"/>
    </w:rPr>
  </w:style>
  <w:style w:type="paragraph" w:styleId="Revision">
    <w:name w:val="Revision"/>
    <w:hidden/>
    <w:uiPriority w:val="99"/>
    <w:semiHidden/>
    <w:rsid w:val="006D0074"/>
    <w:rPr>
      <w:lang w:eastAsia="en-US"/>
    </w:rPr>
  </w:style>
  <w:style w:type="paragraph" w:styleId="NormalWeb">
    <w:name w:val="Normal (Web)"/>
    <w:basedOn w:val="Normal"/>
    <w:uiPriority w:val="99"/>
    <w:semiHidden/>
    <w:unhideWhenUsed/>
    <w:rsid w:val="006D0074"/>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6571">
      <w:bodyDiv w:val="1"/>
      <w:marLeft w:val="0"/>
      <w:marRight w:val="0"/>
      <w:marTop w:val="0"/>
      <w:marBottom w:val="0"/>
      <w:divBdr>
        <w:top w:val="none" w:sz="0" w:space="0" w:color="auto"/>
        <w:left w:val="none" w:sz="0" w:space="0" w:color="auto"/>
        <w:bottom w:val="none" w:sz="0" w:space="0" w:color="auto"/>
        <w:right w:val="none" w:sz="0" w:space="0" w:color="auto"/>
      </w:divBdr>
    </w:div>
    <w:div w:id="146408020">
      <w:bodyDiv w:val="1"/>
      <w:marLeft w:val="0"/>
      <w:marRight w:val="0"/>
      <w:marTop w:val="0"/>
      <w:marBottom w:val="0"/>
      <w:divBdr>
        <w:top w:val="none" w:sz="0" w:space="0" w:color="auto"/>
        <w:left w:val="none" w:sz="0" w:space="0" w:color="auto"/>
        <w:bottom w:val="none" w:sz="0" w:space="0" w:color="auto"/>
        <w:right w:val="none" w:sz="0" w:space="0" w:color="auto"/>
      </w:divBdr>
    </w:div>
    <w:div w:id="175461067">
      <w:bodyDiv w:val="1"/>
      <w:marLeft w:val="0"/>
      <w:marRight w:val="0"/>
      <w:marTop w:val="0"/>
      <w:marBottom w:val="0"/>
      <w:divBdr>
        <w:top w:val="none" w:sz="0" w:space="0" w:color="auto"/>
        <w:left w:val="none" w:sz="0" w:space="0" w:color="auto"/>
        <w:bottom w:val="none" w:sz="0" w:space="0" w:color="auto"/>
        <w:right w:val="none" w:sz="0" w:space="0" w:color="auto"/>
      </w:divBdr>
    </w:div>
    <w:div w:id="201599726">
      <w:bodyDiv w:val="1"/>
      <w:marLeft w:val="0"/>
      <w:marRight w:val="0"/>
      <w:marTop w:val="0"/>
      <w:marBottom w:val="0"/>
      <w:divBdr>
        <w:top w:val="none" w:sz="0" w:space="0" w:color="auto"/>
        <w:left w:val="none" w:sz="0" w:space="0" w:color="auto"/>
        <w:bottom w:val="none" w:sz="0" w:space="0" w:color="auto"/>
        <w:right w:val="none" w:sz="0" w:space="0" w:color="auto"/>
      </w:divBdr>
    </w:div>
    <w:div w:id="232936507">
      <w:bodyDiv w:val="1"/>
      <w:marLeft w:val="0"/>
      <w:marRight w:val="0"/>
      <w:marTop w:val="0"/>
      <w:marBottom w:val="0"/>
      <w:divBdr>
        <w:top w:val="none" w:sz="0" w:space="0" w:color="auto"/>
        <w:left w:val="none" w:sz="0" w:space="0" w:color="auto"/>
        <w:bottom w:val="none" w:sz="0" w:space="0" w:color="auto"/>
        <w:right w:val="none" w:sz="0" w:space="0" w:color="auto"/>
      </w:divBdr>
    </w:div>
    <w:div w:id="367292208">
      <w:bodyDiv w:val="1"/>
      <w:marLeft w:val="0"/>
      <w:marRight w:val="0"/>
      <w:marTop w:val="0"/>
      <w:marBottom w:val="0"/>
      <w:divBdr>
        <w:top w:val="none" w:sz="0" w:space="0" w:color="auto"/>
        <w:left w:val="none" w:sz="0" w:space="0" w:color="auto"/>
        <w:bottom w:val="none" w:sz="0" w:space="0" w:color="auto"/>
        <w:right w:val="none" w:sz="0" w:space="0" w:color="auto"/>
      </w:divBdr>
    </w:div>
    <w:div w:id="698043104">
      <w:bodyDiv w:val="1"/>
      <w:marLeft w:val="0"/>
      <w:marRight w:val="0"/>
      <w:marTop w:val="0"/>
      <w:marBottom w:val="0"/>
      <w:divBdr>
        <w:top w:val="none" w:sz="0" w:space="0" w:color="auto"/>
        <w:left w:val="none" w:sz="0" w:space="0" w:color="auto"/>
        <w:bottom w:val="none" w:sz="0" w:space="0" w:color="auto"/>
        <w:right w:val="none" w:sz="0" w:space="0" w:color="auto"/>
      </w:divBdr>
    </w:div>
    <w:div w:id="1173228733">
      <w:bodyDiv w:val="1"/>
      <w:marLeft w:val="0"/>
      <w:marRight w:val="0"/>
      <w:marTop w:val="0"/>
      <w:marBottom w:val="0"/>
      <w:divBdr>
        <w:top w:val="none" w:sz="0" w:space="0" w:color="auto"/>
        <w:left w:val="none" w:sz="0" w:space="0" w:color="auto"/>
        <w:bottom w:val="none" w:sz="0" w:space="0" w:color="auto"/>
        <w:right w:val="none" w:sz="0" w:space="0" w:color="auto"/>
      </w:divBdr>
    </w:div>
    <w:div w:id="1297222510">
      <w:bodyDiv w:val="1"/>
      <w:marLeft w:val="0"/>
      <w:marRight w:val="0"/>
      <w:marTop w:val="0"/>
      <w:marBottom w:val="0"/>
      <w:divBdr>
        <w:top w:val="none" w:sz="0" w:space="0" w:color="auto"/>
        <w:left w:val="none" w:sz="0" w:space="0" w:color="auto"/>
        <w:bottom w:val="none" w:sz="0" w:space="0" w:color="auto"/>
        <w:right w:val="none" w:sz="0" w:space="0" w:color="auto"/>
      </w:divBdr>
    </w:div>
    <w:div w:id="1749572684">
      <w:bodyDiv w:val="1"/>
      <w:marLeft w:val="0"/>
      <w:marRight w:val="0"/>
      <w:marTop w:val="0"/>
      <w:marBottom w:val="0"/>
      <w:divBdr>
        <w:top w:val="none" w:sz="0" w:space="0" w:color="auto"/>
        <w:left w:val="none" w:sz="0" w:space="0" w:color="auto"/>
        <w:bottom w:val="none" w:sz="0" w:space="0" w:color="auto"/>
        <w:right w:val="none" w:sz="0" w:space="0" w:color="auto"/>
      </w:divBdr>
    </w:div>
    <w:div w:id="1886794144">
      <w:bodyDiv w:val="1"/>
      <w:marLeft w:val="0"/>
      <w:marRight w:val="0"/>
      <w:marTop w:val="0"/>
      <w:marBottom w:val="0"/>
      <w:divBdr>
        <w:top w:val="none" w:sz="0" w:space="0" w:color="auto"/>
        <w:left w:val="none" w:sz="0" w:space="0" w:color="auto"/>
        <w:bottom w:val="none" w:sz="0" w:space="0" w:color="auto"/>
        <w:right w:val="none" w:sz="0" w:space="0" w:color="auto"/>
      </w:divBdr>
    </w:div>
    <w:div w:id="2031253952">
      <w:bodyDiv w:val="1"/>
      <w:marLeft w:val="0"/>
      <w:marRight w:val="0"/>
      <w:marTop w:val="0"/>
      <w:marBottom w:val="0"/>
      <w:divBdr>
        <w:top w:val="none" w:sz="0" w:space="0" w:color="auto"/>
        <w:left w:val="none" w:sz="0" w:space="0" w:color="auto"/>
        <w:bottom w:val="none" w:sz="0" w:space="0" w:color="auto"/>
        <w:right w:val="none" w:sz="0" w:space="0" w:color="auto"/>
      </w:divBdr>
    </w:div>
    <w:div w:id="2088644264">
      <w:bodyDiv w:val="1"/>
      <w:marLeft w:val="0"/>
      <w:marRight w:val="0"/>
      <w:marTop w:val="0"/>
      <w:marBottom w:val="0"/>
      <w:divBdr>
        <w:top w:val="none" w:sz="0" w:space="0" w:color="auto"/>
        <w:left w:val="none" w:sz="0" w:space="0" w:color="auto"/>
        <w:bottom w:val="none" w:sz="0" w:space="0" w:color="auto"/>
        <w:right w:val="none" w:sz="0" w:space="0" w:color="auto"/>
      </w:divBdr>
    </w:div>
    <w:div w:id="21232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uffolkbeekeepers.co.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E2A7-44E2-4281-9AD9-CD7A9586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Suffolk Beekeepers’ Association</vt:lpstr>
    </vt:vector>
  </TitlesOfParts>
  <Company>Hewlett-Packard</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Beekeepers’ Association</dc:title>
  <dc:creator>Ian McQueen</dc:creator>
  <cp:lastModifiedBy>Helen Davies</cp:lastModifiedBy>
  <cp:revision>11</cp:revision>
  <cp:lastPrinted>2020-06-08T21:59:00Z</cp:lastPrinted>
  <dcterms:created xsi:type="dcterms:W3CDTF">2022-01-26T18:01:00Z</dcterms:created>
  <dcterms:modified xsi:type="dcterms:W3CDTF">2022-10-10T20:42:00Z</dcterms:modified>
</cp:coreProperties>
</file>